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8F8" w:rsidRDefault="005C48F8" w:rsidP="00226E04">
      <w:pPr>
        <w:rPr>
          <w:rFonts w:ascii="Times New Roman" w:hAnsi="Times New Roman" w:cs="Times New Roman"/>
          <w:b/>
          <w:sz w:val="28"/>
          <w:szCs w:val="28"/>
        </w:rPr>
      </w:pPr>
    </w:p>
    <w:p w:rsidR="00545F6F" w:rsidRDefault="00545F6F" w:rsidP="001C5982">
      <w:pPr>
        <w:pStyle w:val="Odstavecseseznamem"/>
        <w:numPr>
          <w:ilvl w:val="0"/>
          <w:numId w:val="1"/>
        </w:numPr>
        <w:ind w:left="709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982">
        <w:rPr>
          <w:rFonts w:ascii="Times New Roman" w:hAnsi="Times New Roman" w:cs="Times New Roman"/>
          <w:b/>
          <w:sz w:val="28"/>
          <w:szCs w:val="28"/>
        </w:rPr>
        <w:t>Průvodní zpráva</w:t>
      </w:r>
    </w:p>
    <w:p w:rsidR="001C5982" w:rsidRDefault="001C5982" w:rsidP="001C59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982" w:rsidRPr="001C5982" w:rsidRDefault="001C5982" w:rsidP="001C59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BC2" w:rsidRDefault="00545F6F" w:rsidP="00545F6F">
      <w:pPr>
        <w:pStyle w:val="Odstavecseseznamem"/>
        <w:ind w:hanging="720"/>
        <w:rPr>
          <w:rFonts w:ascii="Times New Roman" w:hAnsi="Times New Roman" w:cs="Times New Roman"/>
          <w:b/>
        </w:rPr>
      </w:pPr>
      <w:proofErr w:type="gramStart"/>
      <w:r w:rsidRPr="001C5982">
        <w:rPr>
          <w:rFonts w:ascii="Times New Roman" w:hAnsi="Times New Roman" w:cs="Times New Roman"/>
          <w:b/>
        </w:rPr>
        <w:t>A.1.1</w:t>
      </w:r>
      <w:proofErr w:type="gramEnd"/>
      <w:r w:rsidRPr="001C5982">
        <w:rPr>
          <w:rFonts w:ascii="Times New Roman" w:hAnsi="Times New Roman" w:cs="Times New Roman"/>
          <w:b/>
        </w:rPr>
        <w:t>.</w:t>
      </w:r>
      <w:r w:rsidRPr="001C5982">
        <w:rPr>
          <w:rFonts w:ascii="Times New Roman" w:hAnsi="Times New Roman" w:cs="Times New Roman"/>
          <w:b/>
        </w:rPr>
        <w:tab/>
        <w:t>Identifikační údaje</w:t>
      </w:r>
    </w:p>
    <w:p w:rsidR="001C5982" w:rsidRPr="00955B43" w:rsidRDefault="00955B43" w:rsidP="00955B43">
      <w:pPr>
        <w:pStyle w:val="Odstavecseseznamem"/>
        <w:tabs>
          <w:tab w:val="left" w:pos="1080"/>
        </w:tabs>
        <w:ind w:hanging="720"/>
        <w:rPr>
          <w:rFonts w:ascii="Times New Roman" w:hAnsi="Times New Roman" w:cs="Times New Roman"/>
          <w:b/>
        </w:rPr>
      </w:pPr>
      <w:r w:rsidRPr="00955B43">
        <w:rPr>
          <w:rFonts w:ascii="Times New Roman" w:hAnsi="Times New Roman" w:cs="Times New Roman"/>
          <w:b/>
        </w:rPr>
        <w:tab/>
      </w:r>
    </w:p>
    <w:p w:rsidR="00955B43" w:rsidRDefault="00545F6F" w:rsidP="00955B43">
      <w:pPr>
        <w:pStyle w:val="Odstavecseseznamem"/>
        <w:numPr>
          <w:ilvl w:val="0"/>
          <w:numId w:val="2"/>
        </w:numPr>
        <w:ind w:left="1134" w:hanging="425"/>
        <w:rPr>
          <w:rFonts w:ascii="Times New Roman" w:hAnsi="Times New Roman" w:cs="Times New Roman"/>
        </w:rPr>
      </w:pPr>
      <w:r w:rsidRPr="00955B43">
        <w:rPr>
          <w:rFonts w:ascii="Times New Roman" w:hAnsi="Times New Roman" w:cs="Times New Roman"/>
        </w:rPr>
        <w:t>název stavby</w:t>
      </w:r>
      <w:r w:rsidR="001C5982" w:rsidRPr="00955B43">
        <w:rPr>
          <w:rFonts w:ascii="Times New Roman" w:hAnsi="Times New Roman" w:cs="Times New Roman"/>
        </w:rPr>
        <w:t xml:space="preserve"> : </w:t>
      </w:r>
      <w:r w:rsidR="00234817">
        <w:rPr>
          <w:rFonts w:ascii="Times New Roman" w:hAnsi="Times New Roman" w:cs="Times New Roman"/>
        </w:rPr>
        <w:t>VLHKOSTNÍ SANACE ADMINISTRATIVNÍ BUDOVY</w:t>
      </w:r>
      <w:r w:rsidR="00073FBC" w:rsidRPr="00955B43">
        <w:rPr>
          <w:rFonts w:ascii="Times New Roman" w:hAnsi="Times New Roman" w:cs="Times New Roman"/>
        </w:rPr>
        <w:t xml:space="preserve"> V </w:t>
      </w:r>
      <w:proofErr w:type="gramStart"/>
      <w:r w:rsidR="00073FBC" w:rsidRPr="00955B43">
        <w:rPr>
          <w:rFonts w:ascii="Times New Roman" w:hAnsi="Times New Roman" w:cs="Times New Roman"/>
        </w:rPr>
        <w:t>K.Ú.</w:t>
      </w:r>
      <w:proofErr w:type="gramEnd"/>
      <w:r w:rsidR="00073FBC" w:rsidRPr="00955B43">
        <w:rPr>
          <w:rFonts w:ascii="Times New Roman" w:hAnsi="Times New Roman" w:cs="Times New Roman"/>
        </w:rPr>
        <w:t xml:space="preserve"> </w:t>
      </w:r>
      <w:r w:rsidR="00955B43">
        <w:rPr>
          <w:rFonts w:ascii="Times New Roman" w:hAnsi="Times New Roman" w:cs="Times New Roman"/>
        </w:rPr>
        <w:t xml:space="preserve">   </w:t>
      </w:r>
    </w:p>
    <w:p w:rsidR="00073FBC" w:rsidRPr="00955B43" w:rsidRDefault="00955B43" w:rsidP="00955B43">
      <w:pPr>
        <w:pStyle w:val="Odstavecseseznamem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MARIÁNSKÉ RADČICE, </w:t>
      </w:r>
      <w:proofErr w:type="gramStart"/>
      <w:r w:rsidR="00234817">
        <w:rPr>
          <w:rFonts w:ascii="Times New Roman" w:hAnsi="Times New Roman" w:cs="Times New Roman"/>
        </w:rPr>
        <w:t>ST.P.</w:t>
      </w:r>
      <w:proofErr w:type="gramEnd"/>
      <w:r w:rsidR="00234817">
        <w:rPr>
          <w:rFonts w:ascii="Times New Roman" w:hAnsi="Times New Roman" w:cs="Times New Roman"/>
        </w:rPr>
        <w:t>P.Č. 119, 132</w:t>
      </w:r>
    </w:p>
    <w:p w:rsidR="00073FBC" w:rsidRPr="00955B43" w:rsidRDefault="00073FBC" w:rsidP="00073FBC">
      <w:pPr>
        <w:pStyle w:val="Odstavecseseznamem"/>
        <w:ind w:left="1080"/>
        <w:rPr>
          <w:rFonts w:ascii="Times New Roman" w:hAnsi="Times New Roman" w:cs="Times New Roman"/>
        </w:rPr>
      </w:pPr>
    </w:p>
    <w:p w:rsidR="00545F6F" w:rsidRDefault="00545F6F" w:rsidP="001C5982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 w:rsidRPr="001C5982">
        <w:rPr>
          <w:rFonts w:ascii="Times New Roman" w:hAnsi="Times New Roman" w:cs="Times New Roman"/>
        </w:rPr>
        <w:t>místo stavby (adresa, čísla popisná, katastrální území, parcelní čísla pozemků)</w:t>
      </w:r>
      <w:r w:rsidR="001C5982">
        <w:rPr>
          <w:rFonts w:ascii="Times New Roman" w:hAnsi="Times New Roman" w:cs="Times New Roman"/>
        </w:rPr>
        <w:t xml:space="preserve"> :</w:t>
      </w:r>
    </w:p>
    <w:p w:rsidR="008110B8" w:rsidRDefault="0084461A" w:rsidP="00673F07">
      <w:pPr>
        <w:pStyle w:val="Zpat"/>
        <w:ind w:left="720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   </w:t>
      </w:r>
      <w:proofErr w:type="spellStart"/>
      <w:proofErr w:type="gramStart"/>
      <w:r w:rsidR="00673F07">
        <w:rPr>
          <w:sz w:val="22"/>
          <w:szCs w:val="24"/>
        </w:rPr>
        <w:t>k.ú</w:t>
      </w:r>
      <w:proofErr w:type="spellEnd"/>
      <w:r w:rsidR="00673F07">
        <w:rPr>
          <w:sz w:val="22"/>
          <w:szCs w:val="24"/>
        </w:rPr>
        <w:t>.</w:t>
      </w:r>
      <w:proofErr w:type="gramEnd"/>
      <w:r w:rsidR="00673F07">
        <w:rPr>
          <w:sz w:val="22"/>
          <w:szCs w:val="24"/>
        </w:rPr>
        <w:t xml:space="preserve"> </w:t>
      </w:r>
      <w:r w:rsidR="00234817">
        <w:rPr>
          <w:sz w:val="22"/>
          <w:szCs w:val="24"/>
        </w:rPr>
        <w:t xml:space="preserve">Mariánské Radčice, </w:t>
      </w:r>
      <w:proofErr w:type="spellStart"/>
      <w:proofErr w:type="gramStart"/>
      <w:r w:rsidR="00234817">
        <w:rPr>
          <w:sz w:val="22"/>
          <w:szCs w:val="24"/>
        </w:rPr>
        <w:t>st.p.</w:t>
      </w:r>
      <w:proofErr w:type="gramEnd"/>
      <w:r w:rsidR="00234817">
        <w:rPr>
          <w:sz w:val="22"/>
          <w:szCs w:val="24"/>
        </w:rPr>
        <w:t>p.č</w:t>
      </w:r>
      <w:proofErr w:type="spellEnd"/>
      <w:r w:rsidR="00234817">
        <w:rPr>
          <w:sz w:val="22"/>
          <w:szCs w:val="24"/>
        </w:rPr>
        <w:t>. 119, 132</w:t>
      </w:r>
    </w:p>
    <w:p w:rsidR="00234817" w:rsidRDefault="00234817" w:rsidP="00673F07">
      <w:pPr>
        <w:pStyle w:val="Zpat"/>
        <w:ind w:left="720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   Mariánské Radčice, </w:t>
      </w:r>
      <w:proofErr w:type="gramStart"/>
      <w:r>
        <w:rPr>
          <w:sz w:val="22"/>
          <w:szCs w:val="24"/>
        </w:rPr>
        <w:t>č.p.</w:t>
      </w:r>
      <w:proofErr w:type="gramEnd"/>
      <w:r>
        <w:rPr>
          <w:sz w:val="22"/>
          <w:szCs w:val="24"/>
        </w:rPr>
        <w:t xml:space="preserve"> 100</w:t>
      </w:r>
    </w:p>
    <w:p w:rsidR="008110B8" w:rsidRPr="0084461A" w:rsidRDefault="008110B8" w:rsidP="008110B8">
      <w:pPr>
        <w:pStyle w:val="Zpat"/>
        <w:jc w:val="both"/>
        <w:rPr>
          <w:sz w:val="22"/>
          <w:szCs w:val="24"/>
        </w:rPr>
      </w:pPr>
    </w:p>
    <w:p w:rsidR="00673F07" w:rsidRDefault="00545F6F" w:rsidP="0084461A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</w:rPr>
      </w:pPr>
      <w:r w:rsidRPr="00673F07">
        <w:rPr>
          <w:rFonts w:ascii="Times New Roman" w:hAnsi="Times New Roman" w:cs="Times New Roman"/>
        </w:rPr>
        <w:t xml:space="preserve">předmět projektové </w:t>
      </w:r>
      <w:proofErr w:type="gramStart"/>
      <w:r w:rsidRPr="00673F07">
        <w:rPr>
          <w:rFonts w:ascii="Times New Roman" w:hAnsi="Times New Roman" w:cs="Times New Roman"/>
        </w:rPr>
        <w:t>dokumentace</w:t>
      </w:r>
      <w:r w:rsidR="001C5982" w:rsidRPr="00673F07">
        <w:rPr>
          <w:rFonts w:ascii="Times New Roman" w:hAnsi="Times New Roman" w:cs="Times New Roman"/>
        </w:rPr>
        <w:t xml:space="preserve"> :</w:t>
      </w:r>
      <w:r w:rsidR="00234817">
        <w:rPr>
          <w:rFonts w:ascii="Times New Roman" w:hAnsi="Times New Roman" w:cs="Times New Roman"/>
        </w:rPr>
        <w:t xml:space="preserve"> izolace</w:t>
      </w:r>
      <w:proofErr w:type="gramEnd"/>
      <w:r w:rsidR="00234817">
        <w:rPr>
          <w:rFonts w:ascii="Times New Roman" w:hAnsi="Times New Roman" w:cs="Times New Roman"/>
        </w:rPr>
        <w:t xml:space="preserve"> svislých obvodových stěn</w:t>
      </w:r>
      <w:r w:rsidR="00570EC1">
        <w:rPr>
          <w:rFonts w:ascii="Times New Roman" w:hAnsi="Times New Roman" w:cs="Times New Roman"/>
        </w:rPr>
        <w:t xml:space="preserve"> a základů</w:t>
      </w:r>
      <w:r w:rsidR="00234817">
        <w:rPr>
          <w:rFonts w:ascii="Times New Roman" w:hAnsi="Times New Roman" w:cs="Times New Roman"/>
        </w:rPr>
        <w:t>, vodorovná izolace stěn injektážní metodo</w:t>
      </w:r>
      <w:r w:rsidR="00570EC1">
        <w:rPr>
          <w:rFonts w:ascii="Times New Roman" w:hAnsi="Times New Roman" w:cs="Times New Roman"/>
        </w:rPr>
        <w:t>u, sanace vnitřních stěn, obnova</w:t>
      </w:r>
      <w:r w:rsidR="00234817">
        <w:rPr>
          <w:rFonts w:ascii="Times New Roman" w:hAnsi="Times New Roman" w:cs="Times New Roman"/>
        </w:rPr>
        <w:t xml:space="preserve"> komunikací</w:t>
      </w:r>
    </w:p>
    <w:p w:rsidR="001C5982" w:rsidRPr="00673F07" w:rsidRDefault="001C5982" w:rsidP="00673F07">
      <w:pPr>
        <w:pStyle w:val="Odstavecseseznamem"/>
        <w:ind w:left="1080"/>
        <w:rPr>
          <w:rFonts w:ascii="Times New Roman" w:hAnsi="Times New Roman" w:cs="Times New Roman"/>
        </w:rPr>
      </w:pPr>
      <w:r w:rsidRPr="00673F07">
        <w:rPr>
          <w:rFonts w:ascii="Times New Roman" w:hAnsi="Times New Roman" w:cs="Times New Roman"/>
        </w:rPr>
        <w:t xml:space="preserve">      </w:t>
      </w:r>
    </w:p>
    <w:p w:rsidR="00545F6F" w:rsidRDefault="00545F6F" w:rsidP="00545F6F">
      <w:pPr>
        <w:pStyle w:val="Odstavecseseznamem"/>
        <w:ind w:hanging="720"/>
        <w:rPr>
          <w:rFonts w:ascii="Times New Roman" w:hAnsi="Times New Roman" w:cs="Times New Roman"/>
          <w:b/>
        </w:rPr>
      </w:pPr>
      <w:proofErr w:type="gramStart"/>
      <w:r w:rsidRPr="00673F07">
        <w:rPr>
          <w:rFonts w:ascii="Times New Roman" w:hAnsi="Times New Roman" w:cs="Times New Roman"/>
          <w:b/>
        </w:rPr>
        <w:t>A</w:t>
      </w:r>
      <w:r w:rsidRPr="00C10931">
        <w:rPr>
          <w:rFonts w:ascii="Times New Roman" w:hAnsi="Times New Roman" w:cs="Times New Roman"/>
          <w:b/>
        </w:rPr>
        <w:t>.1.2</w:t>
      </w:r>
      <w:proofErr w:type="gramEnd"/>
      <w:r w:rsidRPr="00C10931">
        <w:rPr>
          <w:rFonts w:ascii="Times New Roman" w:hAnsi="Times New Roman" w:cs="Times New Roman"/>
          <w:b/>
        </w:rPr>
        <w:t>.</w:t>
      </w:r>
      <w:r w:rsidRPr="00C10931">
        <w:rPr>
          <w:rFonts w:ascii="Times New Roman" w:hAnsi="Times New Roman" w:cs="Times New Roman"/>
          <w:b/>
        </w:rPr>
        <w:tab/>
        <w:t>Údaje o stavebníkovi</w:t>
      </w:r>
    </w:p>
    <w:p w:rsidR="00C10931" w:rsidRPr="00C10931" w:rsidRDefault="00C10931" w:rsidP="00545F6F">
      <w:pPr>
        <w:pStyle w:val="Odstavecseseznamem"/>
        <w:ind w:hanging="72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545F6F" w:rsidRDefault="0084461A" w:rsidP="00673F07">
      <w:pPr>
        <w:pStyle w:val="Zkladntext"/>
        <w:rPr>
          <w:sz w:val="22"/>
        </w:rPr>
      </w:pPr>
      <w:r>
        <w:tab/>
      </w:r>
      <w:r w:rsidR="00673F07">
        <w:rPr>
          <w:sz w:val="22"/>
        </w:rPr>
        <w:t>Palivový kombinát Ústí, státní podnik, Hrbovická 2, 403 39, Chlumec</w:t>
      </w:r>
    </w:p>
    <w:p w:rsidR="00673F07" w:rsidRDefault="00673F07" w:rsidP="00673F07">
      <w:pPr>
        <w:pStyle w:val="Zkladntext"/>
      </w:pPr>
    </w:p>
    <w:p w:rsidR="00545F6F" w:rsidRDefault="00545F6F" w:rsidP="00545F6F">
      <w:pPr>
        <w:pStyle w:val="Odstavecseseznamem"/>
        <w:ind w:hanging="720"/>
        <w:rPr>
          <w:rFonts w:ascii="Times New Roman" w:hAnsi="Times New Roman" w:cs="Times New Roman"/>
        </w:rPr>
      </w:pPr>
      <w:proofErr w:type="gramStart"/>
      <w:r w:rsidRPr="00E81BA1">
        <w:rPr>
          <w:rFonts w:ascii="Times New Roman" w:hAnsi="Times New Roman" w:cs="Times New Roman"/>
          <w:b/>
        </w:rPr>
        <w:t>A.1.3</w:t>
      </w:r>
      <w:proofErr w:type="gramEnd"/>
      <w:r w:rsidRPr="00E81BA1">
        <w:rPr>
          <w:rFonts w:ascii="Times New Roman" w:hAnsi="Times New Roman" w:cs="Times New Roman"/>
          <w:b/>
        </w:rPr>
        <w:t>.</w:t>
      </w:r>
      <w:r w:rsidRPr="00E81BA1">
        <w:rPr>
          <w:rFonts w:ascii="Times New Roman" w:hAnsi="Times New Roman" w:cs="Times New Roman"/>
          <w:b/>
        </w:rPr>
        <w:tab/>
      </w:r>
      <w:r w:rsidR="00E81BA1">
        <w:rPr>
          <w:rFonts w:ascii="Times New Roman" w:hAnsi="Times New Roman" w:cs="Times New Roman"/>
          <w:b/>
        </w:rPr>
        <w:t>Ú</w:t>
      </w:r>
      <w:r w:rsidRPr="00E81BA1">
        <w:rPr>
          <w:rFonts w:ascii="Times New Roman" w:hAnsi="Times New Roman" w:cs="Times New Roman"/>
          <w:b/>
        </w:rPr>
        <w:t>daje o zpracovateli projektové dokumentace</w:t>
      </w:r>
      <w:r w:rsidR="00C10931">
        <w:rPr>
          <w:rFonts w:ascii="Times New Roman" w:hAnsi="Times New Roman" w:cs="Times New Roman"/>
        </w:rPr>
        <w:t xml:space="preserve"> </w:t>
      </w:r>
    </w:p>
    <w:p w:rsidR="00E81BA1" w:rsidRDefault="00E81BA1" w:rsidP="00545F6F">
      <w:pPr>
        <w:pStyle w:val="Odstavecseseznamem"/>
        <w:ind w:hanging="720"/>
        <w:rPr>
          <w:rFonts w:ascii="Times New Roman" w:hAnsi="Times New Roman" w:cs="Times New Roman"/>
        </w:rPr>
      </w:pPr>
    </w:p>
    <w:p w:rsidR="00C10931" w:rsidRDefault="00C10931" w:rsidP="00156035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ing. Jin</w:t>
      </w:r>
      <w:r w:rsidR="00E81BA1">
        <w:rPr>
          <w:rFonts w:ascii="Times New Roman" w:hAnsi="Times New Roman" w:cs="Times New Roman"/>
        </w:rPr>
        <w:t>dřich Jano</w:t>
      </w:r>
      <w:r>
        <w:rPr>
          <w:rFonts w:ascii="Times New Roman" w:hAnsi="Times New Roman" w:cs="Times New Roman"/>
        </w:rPr>
        <w:t xml:space="preserve">ušek, </w:t>
      </w:r>
      <w:r w:rsidR="00545F6F">
        <w:rPr>
          <w:rFonts w:ascii="Times New Roman" w:hAnsi="Times New Roman" w:cs="Times New Roman"/>
        </w:rPr>
        <w:t>IČ</w:t>
      </w:r>
      <w:r>
        <w:rPr>
          <w:rFonts w:ascii="Times New Roman" w:hAnsi="Times New Roman" w:cs="Times New Roman"/>
        </w:rPr>
        <w:t>O : 62207296</w:t>
      </w:r>
      <w:r w:rsidR="00545F6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Podkrušnohorská 2053, 436 01, Litvínov</w:t>
      </w:r>
    </w:p>
    <w:p w:rsidR="00156035" w:rsidRDefault="00156035" w:rsidP="00156035">
      <w:pPr>
        <w:pStyle w:val="Odstavecseseznamem"/>
        <w:ind w:left="1065"/>
        <w:rPr>
          <w:rFonts w:ascii="Times New Roman" w:hAnsi="Times New Roman" w:cs="Times New Roman"/>
        </w:rPr>
      </w:pPr>
    </w:p>
    <w:p w:rsidR="00156035" w:rsidRDefault="00C10931" w:rsidP="00156035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156035">
        <w:rPr>
          <w:rFonts w:ascii="Times New Roman" w:hAnsi="Times New Roman" w:cs="Times New Roman"/>
          <w:i/>
        </w:rPr>
        <w:t>hlavní</w:t>
      </w:r>
      <w:r w:rsidR="00026509" w:rsidRPr="00156035">
        <w:rPr>
          <w:rFonts w:ascii="Times New Roman" w:hAnsi="Times New Roman" w:cs="Times New Roman"/>
          <w:i/>
        </w:rPr>
        <w:t xml:space="preserve"> </w:t>
      </w:r>
      <w:proofErr w:type="gramStart"/>
      <w:r w:rsidR="00026509" w:rsidRPr="00156035">
        <w:rPr>
          <w:rFonts w:ascii="Times New Roman" w:hAnsi="Times New Roman" w:cs="Times New Roman"/>
          <w:i/>
        </w:rPr>
        <w:t>projektant</w:t>
      </w:r>
      <w:r>
        <w:rPr>
          <w:rFonts w:ascii="Times New Roman" w:hAnsi="Times New Roman" w:cs="Times New Roman"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rPr>
          <w:rFonts w:ascii="Times New Roman" w:hAnsi="Times New Roman" w:cs="Times New Roman"/>
        </w:rPr>
      </w:pPr>
    </w:p>
    <w:p w:rsidR="00C10931" w:rsidRPr="00156035" w:rsidRDefault="00156035" w:rsidP="00156035">
      <w:pPr>
        <w:ind w:firstLine="7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C10931" w:rsidRPr="00156035">
        <w:rPr>
          <w:rFonts w:ascii="Times New Roman" w:hAnsi="Times New Roman" w:cs="Times New Roman"/>
        </w:rPr>
        <w:t xml:space="preserve"> ing. Jindřich Janoušek, registrační číslo ČKAIT 0101056</w:t>
      </w:r>
    </w:p>
    <w:p w:rsidR="00C10931" w:rsidRDefault="00C10931" w:rsidP="00545F6F">
      <w:pPr>
        <w:pStyle w:val="Odstavecseseznamem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</w:t>
      </w:r>
      <w:r w:rsidR="0015603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autorizovaný inženýr </w:t>
      </w:r>
      <w:r w:rsidR="00E81BA1">
        <w:rPr>
          <w:rFonts w:ascii="Times New Roman" w:hAnsi="Times New Roman" w:cs="Times New Roman"/>
        </w:rPr>
        <w:t>v oboru pozemní stavby</w:t>
      </w:r>
    </w:p>
    <w:p w:rsidR="00D130FA" w:rsidRPr="00A8504E" w:rsidRDefault="00D130FA" w:rsidP="00A8504E">
      <w:pPr>
        <w:rPr>
          <w:rFonts w:ascii="Times New Roman" w:hAnsi="Times New Roman" w:cs="Times New Roman"/>
        </w:rPr>
      </w:pPr>
    </w:p>
    <w:p w:rsidR="00026509" w:rsidRDefault="00026509" w:rsidP="00545F6F">
      <w:pPr>
        <w:pStyle w:val="Odstavecseseznamem"/>
        <w:ind w:hanging="720"/>
        <w:rPr>
          <w:rFonts w:ascii="Times New Roman" w:hAnsi="Times New Roman" w:cs="Times New Roman"/>
          <w:b/>
        </w:rPr>
      </w:pPr>
      <w:proofErr w:type="gramStart"/>
      <w:r w:rsidRPr="00E81BA1">
        <w:rPr>
          <w:rFonts w:ascii="Times New Roman" w:hAnsi="Times New Roman" w:cs="Times New Roman"/>
          <w:b/>
        </w:rPr>
        <w:t>A.2.</w:t>
      </w:r>
      <w:r w:rsidRPr="00E81BA1">
        <w:rPr>
          <w:rFonts w:ascii="Times New Roman" w:hAnsi="Times New Roman" w:cs="Times New Roman"/>
          <w:b/>
        </w:rPr>
        <w:tab/>
        <w:t>Seznam</w:t>
      </w:r>
      <w:proofErr w:type="gramEnd"/>
      <w:r w:rsidRPr="00E81BA1">
        <w:rPr>
          <w:rFonts w:ascii="Times New Roman" w:hAnsi="Times New Roman" w:cs="Times New Roman"/>
          <w:b/>
        </w:rPr>
        <w:t xml:space="preserve"> vstupních podkladů</w:t>
      </w:r>
    </w:p>
    <w:p w:rsidR="00E81BA1" w:rsidRPr="00E81BA1" w:rsidRDefault="00E81BA1" w:rsidP="00545F6F">
      <w:pPr>
        <w:pStyle w:val="Odstavecseseznamem"/>
        <w:ind w:hanging="720"/>
        <w:rPr>
          <w:rFonts w:ascii="Times New Roman" w:hAnsi="Times New Roman" w:cs="Times New Roman"/>
        </w:rPr>
      </w:pPr>
    </w:p>
    <w:p w:rsidR="00E81BA1" w:rsidRDefault="00E81BA1" w:rsidP="00545F6F">
      <w:pPr>
        <w:pStyle w:val="Odstavecseseznamem"/>
        <w:ind w:hanging="720"/>
        <w:rPr>
          <w:rFonts w:ascii="Times New Roman" w:hAnsi="Times New Roman" w:cs="Times New Roman"/>
        </w:rPr>
      </w:pPr>
      <w:r w:rsidRPr="00E81BA1">
        <w:rPr>
          <w:rFonts w:ascii="Times New Roman" w:hAnsi="Times New Roman" w:cs="Times New Roman"/>
        </w:rPr>
        <w:tab/>
        <w:t>- požadavky investora</w:t>
      </w:r>
    </w:p>
    <w:p w:rsidR="008110B8" w:rsidRDefault="00E81BA1" w:rsidP="00673F07">
      <w:pPr>
        <w:pStyle w:val="Odstavecseseznamem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73F07">
        <w:rPr>
          <w:rFonts w:ascii="Times New Roman" w:hAnsi="Times New Roman" w:cs="Times New Roman"/>
        </w:rPr>
        <w:t>- zaměření skreslení stávajícího stavu</w:t>
      </w:r>
    </w:p>
    <w:p w:rsidR="00234817" w:rsidRPr="00673F07" w:rsidRDefault="00234817" w:rsidP="00673F07">
      <w:pPr>
        <w:pStyle w:val="Odstavecseseznamem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průzkum objektu, kontrolní měření vlhkosti</w:t>
      </w:r>
    </w:p>
    <w:p w:rsidR="00E81BA1" w:rsidRPr="00E81BA1" w:rsidRDefault="00E81BA1" w:rsidP="00545F6F">
      <w:pPr>
        <w:pStyle w:val="Odstavecseseznamem"/>
        <w:ind w:hanging="720"/>
        <w:rPr>
          <w:rFonts w:ascii="Times New Roman" w:hAnsi="Times New Roman" w:cs="Times New Roman"/>
        </w:rPr>
      </w:pPr>
    </w:p>
    <w:p w:rsidR="00026509" w:rsidRDefault="00026509" w:rsidP="00545F6F">
      <w:pPr>
        <w:pStyle w:val="Odstavecseseznamem"/>
        <w:ind w:hanging="720"/>
        <w:rPr>
          <w:rFonts w:ascii="Times New Roman" w:hAnsi="Times New Roman" w:cs="Times New Roman"/>
          <w:b/>
        </w:rPr>
      </w:pPr>
      <w:proofErr w:type="gramStart"/>
      <w:r w:rsidRPr="00E81BA1">
        <w:rPr>
          <w:rFonts w:ascii="Times New Roman" w:hAnsi="Times New Roman" w:cs="Times New Roman"/>
          <w:b/>
        </w:rPr>
        <w:t>A.3.</w:t>
      </w:r>
      <w:r w:rsidRPr="00E81BA1">
        <w:rPr>
          <w:rFonts w:ascii="Times New Roman" w:hAnsi="Times New Roman" w:cs="Times New Roman"/>
          <w:b/>
        </w:rPr>
        <w:tab/>
        <w:t>Údaje</w:t>
      </w:r>
      <w:proofErr w:type="gramEnd"/>
      <w:r w:rsidRPr="00E81BA1">
        <w:rPr>
          <w:rFonts w:ascii="Times New Roman" w:hAnsi="Times New Roman" w:cs="Times New Roman"/>
          <w:b/>
        </w:rPr>
        <w:t xml:space="preserve"> o území</w:t>
      </w:r>
    </w:p>
    <w:p w:rsidR="00E81BA1" w:rsidRPr="00E81BA1" w:rsidRDefault="00E81BA1" w:rsidP="00545F6F">
      <w:pPr>
        <w:pStyle w:val="Odstavecseseznamem"/>
        <w:ind w:hanging="720"/>
        <w:rPr>
          <w:rFonts w:ascii="Times New Roman" w:hAnsi="Times New Roman" w:cs="Times New Roman"/>
          <w:b/>
        </w:rPr>
      </w:pPr>
    </w:p>
    <w:p w:rsidR="00026509" w:rsidRDefault="00026509" w:rsidP="00E81BA1">
      <w:pPr>
        <w:pStyle w:val="Odstavecseseznamem"/>
        <w:numPr>
          <w:ilvl w:val="0"/>
          <w:numId w:val="4"/>
        </w:numPr>
        <w:ind w:left="993" w:hanging="273"/>
        <w:rPr>
          <w:rFonts w:ascii="Times New Roman" w:hAnsi="Times New Roman" w:cs="Times New Roman"/>
        </w:rPr>
      </w:pPr>
      <w:r w:rsidRPr="00156035">
        <w:rPr>
          <w:rFonts w:ascii="Times New Roman" w:hAnsi="Times New Roman" w:cs="Times New Roman"/>
          <w:i/>
        </w:rPr>
        <w:t xml:space="preserve">rozsah řešeného </w:t>
      </w:r>
      <w:proofErr w:type="gramStart"/>
      <w:r w:rsidRPr="00156035">
        <w:rPr>
          <w:rFonts w:ascii="Times New Roman" w:hAnsi="Times New Roman" w:cs="Times New Roman"/>
          <w:i/>
        </w:rPr>
        <w:t>území</w:t>
      </w:r>
      <w:r w:rsidR="00156035">
        <w:rPr>
          <w:rFonts w:ascii="Times New Roman" w:hAnsi="Times New Roman" w:cs="Times New Roman"/>
        </w:rPr>
        <w:t xml:space="preserve"> :</w:t>
      </w:r>
      <w:proofErr w:type="gramEnd"/>
    </w:p>
    <w:p w:rsidR="00156035" w:rsidRDefault="00156035" w:rsidP="00156035">
      <w:pPr>
        <w:pStyle w:val="Odstavecseseznamem"/>
        <w:ind w:left="993"/>
        <w:rPr>
          <w:rFonts w:ascii="Times New Roman" w:hAnsi="Times New Roman" w:cs="Times New Roman"/>
        </w:rPr>
      </w:pPr>
    </w:p>
    <w:p w:rsidR="00C86A89" w:rsidRDefault="00E81BA1" w:rsidP="00C86A89">
      <w:pPr>
        <w:pStyle w:val="Odstavecseseznamem"/>
        <w:ind w:left="993" w:firstLine="4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Jedná se o</w:t>
      </w:r>
      <w:r w:rsidR="00234817">
        <w:rPr>
          <w:rFonts w:ascii="Times New Roman" w:hAnsi="Times New Roman" w:cs="Times New Roman"/>
        </w:rPr>
        <w:t xml:space="preserve"> provedení izolace svislých obvodových stěn, vodorovná izolace stěn injektážní metodou a sanace vnitřních </w:t>
      </w:r>
      <w:proofErr w:type="gramStart"/>
      <w:r w:rsidR="00234817">
        <w:rPr>
          <w:rFonts w:ascii="Times New Roman" w:hAnsi="Times New Roman" w:cs="Times New Roman"/>
        </w:rPr>
        <w:t xml:space="preserve">stěn </w:t>
      </w:r>
      <w:r w:rsidR="00907FAD">
        <w:rPr>
          <w:rFonts w:ascii="Times New Roman" w:hAnsi="Times New Roman" w:cs="Times New Roman"/>
        </w:rPr>
        <w:t xml:space="preserve"> </w:t>
      </w:r>
      <w:r w:rsidR="00234817">
        <w:rPr>
          <w:rFonts w:ascii="Times New Roman" w:hAnsi="Times New Roman" w:cs="Times New Roman"/>
        </w:rPr>
        <w:t>administrativní</w:t>
      </w:r>
      <w:proofErr w:type="gramEnd"/>
      <w:r w:rsidR="00234817">
        <w:rPr>
          <w:rFonts w:ascii="Times New Roman" w:hAnsi="Times New Roman" w:cs="Times New Roman"/>
        </w:rPr>
        <w:t xml:space="preserve"> budovy</w:t>
      </w:r>
      <w:r w:rsidR="00673F07">
        <w:rPr>
          <w:rFonts w:ascii="Times New Roman" w:hAnsi="Times New Roman" w:cs="Times New Roman"/>
        </w:rPr>
        <w:t xml:space="preserve"> v k. </w:t>
      </w:r>
      <w:proofErr w:type="spellStart"/>
      <w:r w:rsidR="00673F07">
        <w:rPr>
          <w:rFonts w:ascii="Times New Roman" w:hAnsi="Times New Roman" w:cs="Times New Roman"/>
        </w:rPr>
        <w:t>ú.</w:t>
      </w:r>
      <w:proofErr w:type="spellEnd"/>
      <w:r w:rsidR="00673F07">
        <w:rPr>
          <w:rFonts w:ascii="Times New Roman" w:hAnsi="Times New Roman" w:cs="Times New Roman"/>
        </w:rPr>
        <w:t xml:space="preserve"> Mar</w:t>
      </w:r>
      <w:r w:rsidR="00234817">
        <w:rPr>
          <w:rFonts w:ascii="Times New Roman" w:hAnsi="Times New Roman" w:cs="Times New Roman"/>
        </w:rPr>
        <w:t xml:space="preserve">iánské Radčice na </w:t>
      </w:r>
      <w:proofErr w:type="spellStart"/>
      <w:proofErr w:type="gramStart"/>
      <w:r w:rsidR="00234817">
        <w:rPr>
          <w:rFonts w:ascii="Times New Roman" w:hAnsi="Times New Roman" w:cs="Times New Roman"/>
        </w:rPr>
        <w:t>st.p</w:t>
      </w:r>
      <w:proofErr w:type="spellEnd"/>
      <w:r w:rsidR="00234817">
        <w:rPr>
          <w:rFonts w:ascii="Times New Roman" w:hAnsi="Times New Roman" w:cs="Times New Roman"/>
        </w:rPr>
        <w:t>.</w:t>
      </w:r>
      <w:proofErr w:type="gramEnd"/>
      <w:r w:rsidR="00234817">
        <w:rPr>
          <w:rFonts w:ascii="Times New Roman" w:hAnsi="Times New Roman" w:cs="Times New Roman"/>
        </w:rPr>
        <w:t xml:space="preserve"> </w:t>
      </w:r>
      <w:proofErr w:type="spellStart"/>
      <w:r w:rsidR="00234817">
        <w:rPr>
          <w:rFonts w:ascii="Times New Roman" w:hAnsi="Times New Roman" w:cs="Times New Roman"/>
        </w:rPr>
        <w:t>p.č</w:t>
      </w:r>
      <w:proofErr w:type="spellEnd"/>
      <w:r w:rsidR="00234817">
        <w:rPr>
          <w:rFonts w:ascii="Times New Roman" w:hAnsi="Times New Roman" w:cs="Times New Roman"/>
        </w:rPr>
        <w:t xml:space="preserve">. 119, 132. </w:t>
      </w:r>
    </w:p>
    <w:p w:rsidR="00C86A89" w:rsidRDefault="00C86A89" w:rsidP="00C86A89">
      <w:pPr>
        <w:pStyle w:val="Odstavecseseznamem"/>
        <w:ind w:left="993" w:firstLine="423"/>
        <w:rPr>
          <w:rFonts w:ascii="Times New Roman" w:hAnsi="Times New Roman" w:cs="Times New Roman"/>
        </w:rPr>
      </w:pPr>
    </w:p>
    <w:p w:rsidR="00C86A89" w:rsidRDefault="00C86A89" w:rsidP="00C86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st.p.</w:t>
      </w:r>
      <w:proofErr w:type="gramEnd"/>
      <w:r>
        <w:rPr>
          <w:rFonts w:ascii="Times New Roman" w:hAnsi="Times New Roman" w:cs="Times New Roman"/>
        </w:rPr>
        <w:t>p.č</w:t>
      </w:r>
      <w:proofErr w:type="spellEnd"/>
      <w:r>
        <w:rPr>
          <w:rFonts w:ascii="Times New Roman" w:hAnsi="Times New Roman" w:cs="Times New Roman"/>
        </w:rPr>
        <w:t>. 119 : zastavěná plocha - 248 m2</w:t>
      </w:r>
    </w:p>
    <w:p w:rsidR="00C86A89" w:rsidRDefault="00C86A89" w:rsidP="00C86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druh pozemku – zastavěná plocha a nádvoří</w:t>
      </w:r>
    </w:p>
    <w:p w:rsidR="00C86A89" w:rsidRDefault="00C86A89" w:rsidP="00C86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majitel – Česká republika</w:t>
      </w:r>
    </w:p>
    <w:p w:rsidR="00C86A89" w:rsidRDefault="00C86A89" w:rsidP="00C86A89">
      <w:pPr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C86A89">
        <w:rPr>
          <w:rFonts w:ascii="Times New Roman" w:hAnsi="Times New Roman" w:cs="Times New Roman"/>
        </w:rPr>
        <w:t xml:space="preserve">právo hospodaření s majetkem státu - </w:t>
      </w:r>
      <w:r w:rsidRPr="00C86A89">
        <w:rPr>
          <w:rFonts w:ascii="Times New Roman" w:hAnsi="Times New Roman" w:cs="Times New Roman"/>
        </w:rPr>
        <w:t xml:space="preserve">Palivový kombinát Ústí, státní </w:t>
      </w:r>
      <w:r>
        <w:rPr>
          <w:rFonts w:ascii="Times New Roman" w:hAnsi="Times New Roman" w:cs="Times New Roman"/>
        </w:rPr>
        <w:t xml:space="preserve">    </w:t>
      </w:r>
    </w:p>
    <w:p w:rsidR="00C86A89" w:rsidRDefault="00C86A89" w:rsidP="00C86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C86A89">
        <w:rPr>
          <w:rFonts w:ascii="Times New Roman" w:hAnsi="Times New Roman" w:cs="Times New Roman"/>
        </w:rPr>
        <w:t xml:space="preserve">podnik, Hrbovická 2, 403 39, </w:t>
      </w:r>
      <w:r>
        <w:rPr>
          <w:rFonts w:ascii="Times New Roman" w:hAnsi="Times New Roman" w:cs="Times New Roman"/>
        </w:rPr>
        <w:t xml:space="preserve"> </w:t>
      </w:r>
    </w:p>
    <w:p w:rsidR="00C86A89" w:rsidRDefault="00C86A89" w:rsidP="00C86A89">
      <w:pPr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C86A89">
        <w:rPr>
          <w:rFonts w:ascii="Times New Roman" w:hAnsi="Times New Roman" w:cs="Times New Roman"/>
        </w:rPr>
        <w:t>Chlumec</w:t>
      </w:r>
    </w:p>
    <w:p w:rsidR="00C86A89" w:rsidRDefault="00C86A89" w:rsidP="00C86A89">
      <w:pPr>
        <w:ind w:left="4956" w:firstLine="708"/>
        <w:rPr>
          <w:rFonts w:ascii="Times New Roman" w:hAnsi="Times New Roman" w:cs="Times New Roman"/>
        </w:rPr>
      </w:pPr>
    </w:p>
    <w:p w:rsidR="00C86A89" w:rsidRDefault="00C86A89" w:rsidP="00C86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proofErr w:type="spellStart"/>
      <w:proofErr w:type="gramStart"/>
      <w:r>
        <w:rPr>
          <w:rFonts w:ascii="Times New Roman" w:hAnsi="Times New Roman" w:cs="Times New Roman"/>
        </w:rPr>
        <w:t>st.p.</w:t>
      </w:r>
      <w:proofErr w:type="gramEnd"/>
      <w:r>
        <w:rPr>
          <w:rFonts w:ascii="Times New Roman" w:hAnsi="Times New Roman" w:cs="Times New Roman"/>
        </w:rPr>
        <w:t>p.č</w:t>
      </w:r>
      <w:proofErr w:type="spellEnd"/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132</w:t>
      </w:r>
      <w:r>
        <w:rPr>
          <w:rFonts w:ascii="Times New Roman" w:hAnsi="Times New Roman" w:cs="Times New Roman"/>
        </w:rPr>
        <w:t xml:space="preserve"> : zastavěná plocha </w:t>
      </w:r>
      <w:r>
        <w:rPr>
          <w:rFonts w:ascii="Times New Roman" w:hAnsi="Times New Roman" w:cs="Times New Roman"/>
        </w:rPr>
        <w:t>- 206</w:t>
      </w:r>
      <w:r>
        <w:rPr>
          <w:rFonts w:ascii="Times New Roman" w:hAnsi="Times New Roman" w:cs="Times New Roman"/>
        </w:rPr>
        <w:t xml:space="preserve"> m2</w:t>
      </w:r>
    </w:p>
    <w:p w:rsidR="00C86A89" w:rsidRDefault="00C86A89" w:rsidP="00C86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druh pozemku – zastavěná plocha a nádvoří</w:t>
      </w:r>
    </w:p>
    <w:p w:rsidR="00C86A89" w:rsidRDefault="00C86A89" w:rsidP="00C86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majitel – Česká republika</w:t>
      </w:r>
    </w:p>
    <w:p w:rsidR="00C86A89" w:rsidRDefault="00C86A89" w:rsidP="00C86A89">
      <w:pPr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C86A89">
        <w:rPr>
          <w:rFonts w:ascii="Times New Roman" w:hAnsi="Times New Roman" w:cs="Times New Roman"/>
        </w:rPr>
        <w:t xml:space="preserve">právo hospodaření s majetkem státu - Palivový kombinát Ústí, státní </w:t>
      </w:r>
      <w:r>
        <w:rPr>
          <w:rFonts w:ascii="Times New Roman" w:hAnsi="Times New Roman" w:cs="Times New Roman"/>
        </w:rPr>
        <w:t xml:space="preserve">    </w:t>
      </w:r>
    </w:p>
    <w:p w:rsidR="00C86A89" w:rsidRDefault="00C86A89" w:rsidP="00C86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</w:t>
      </w:r>
      <w:r w:rsidRPr="00C86A89">
        <w:rPr>
          <w:rFonts w:ascii="Times New Roman" w:hAnsi="Times New Roman" w:cs="Times New Roman"/>
        </w:rPr>
        <w:t xml:space="preserve">podnik, Hrbovická 2, 403 39, </w:t>
      </w:r>
      <w:r>
        <w:rPr>
          <w:rFonts w:ascii="Times New Roman" w:hAnsi="Times New Roman" w:cs="Times New Roman"/>
        </w:rPr>
        <w:t xml:space="preserve"> </w:t>
      </w:r>
    </w:p>
    <w:p w:rsidR="00C86A89" w:rsidRDefault="00C86A89" w:rsidP="00C86A89">
      <w:pPr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C86A89">
        <w:rPr>
          <w:rFonts w:ascii="Times New Roman" w:hAnsi="Times New Roman" w:cs="Times New Roman"/>
        </w:rPr>
        <w:t>Chlumec</w:t>
      </w:r>
    </w:p>
    <w:p w:rsidR="00C86A89" w:rsidRDefault="00C86A89" w:rsidP="00C86A89">
      <w:pPr>
        <w:ind w:left="4956" w:firstLine="708"/>
        <w:rPr>
          <w:rFonts w:ascii="Times New Roman" w:hAnsi="Times New Roman" w:cs="Times New Roman"/>
        </w:rPr>
      </w:pPr>
    </w:p>
    <w:p w:rsidR="00C86A89" w:rsidRPr="00C86A89" w:rsidRDefault="00C86A89" w:rsidP="00C86A89">
      <w:pPr>
        <w:ind w:left="4956" w:firstLine="708"/>
        <w:rPr>
          <w:rFonts w:ascii="Times New Roman" w:hAnsi="Times New Roman" w:cs="Times New Roman"/>
        </w:rPr>
      </w:pPr>
    </w:p>
    <w:p w:rsidR="00E81BA1" w:rsidRDefault="00234817" w:rsidP="00E81BA1">
      <w:pPr>
        <w:pStyle w:val="Odstavecseseznamem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Rovněž budou </w:t>
      </w:r>
      <w:r w:rsidR="00AF1FA1">
        <w:rPr>
          <w:rFonts w:ascii="Times New Roman" w:hAnsi="Times New Roman" w:cs="Times New Roman"/>
        </w:rPr>
        <w:t xml:space="preserve">provedeny výkopové práce a po provedení hydroizolace obvodových konstrukcí i obnova komunikací na </w:t>
      </w:r>
      <w:proofErr w:type="spellStart"/>
      <w:proofErr w:type="gramStart"/>
      <w:r w:rsidR="00AF1FA1">
        <w:rPr>
          <w:rFonts w:ascii="Times New Roman" w:hAnsi="Times New Roman" w:cs="Times New Roman"/>
        </w:rPr>
        <w:t>p.p.</w:t>
      </w:r>
      <w:proofErr w:type="gramEnd"/>
      <w:r w:rsidR="00AF1FA1">
        <w:rPr>
          <w:rFonts w:ascii="Times New Roman" w:hAnsi="Times New Roman" w:cs="Times New Roman"/>
        </w:rPr>
        <w:t>č</w:t>
      </w:r>
      <w:proofErr w:type="spellEnd"/>
      <w:r w:rsidR="00AF1FA1">
        <w:rPr>
          <w:rFonts w:ascii="Times New Roman" w:hAnsi="Times New Roman" w:cs="Times New Roman"/>
        </w:rPr>
        <w:t>. 524/2</w:t>
      </w:r>
    </w:p>
    <w:p w:rsidR="00AF1FA1" w:rsidRDefault="00AF1FA1" w:rsidP="00E81BA1">
      <w:pPr>
        <w:pStyle w:val="Odstavecseseznamem"/>
        <w:ind w:left="993"/>
        <w:rPr>
          <w:rFonts w:ascii="Times New Roman" w:hAnsi="Times New Roman" w:cs="Times New Roman"/>
        </w:rPr>
      </w:pPr>
    </w:p>
    <w:p w:rsidR="00AF1FA1" w:rsidRDefault="00AF1FA1" w:rsidP="00AF1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p.p.</w:t>
      </w:r>
      <w:proofErr w:type="gramEnd"/>
      <w:r>
        <w:rPr>
          <w:rFonts w:ascii="Times New Roman" w:hAnsi="Times New Roman" w:cs="Times New Roman"/>
        </w:rPr>
        <w:t>č</w:t>
      </w:r>
      <w:proofErr w:type="spellEnd"/>
      <w:r>
        <w:rPr>
          <w:rFonts w:ascii="Times New Roman" w:hAnsi="Times New Roman" w:cs="Times New Roman"/>
        </w:rPr>
        <w:t xml:space="preserve">. 132 : zastavěná plocha </w:t>
      </w:r>
      <w:r>
        <w:rPr>
          <w:rFonts w:ascii="Times New Roman" w:hAnsi="Times New Roman" w:cs="Times New Roman"/>
        </w:rPr>
        <w:t>– 142 167</w:t>
      </w:r>
      <w:r>
        <w:rPr>
          <w:rFonts w:ascii="Times New Roman" w:hAnsi="Times New Roman" w:cs="Times New Roman"/>
        </w:rPr>
        <w:t xml:space="preserve"> m2</w:t>
      </w:r>
    </w:p>
    <w:p w:rsidR="00AF1FA1" w:rsidRDefault="00AF1FA1" w:rsidP="00AF1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druh pozemku –</w:t>
      </w:r>
      <w:r>
        <w:rPr>
          <w:rFonts w:ascii="Times New Roman" w:hAnsi="Times New Roman" w:cs="Times New Roman"/>
        </w:rPr>
        <w:t xml:space="preserve"> ostatní plocha</w:t>
      </w:r>
    </w:p>
    <w:p w:rsidR="00AF1FA1" w:rsidRDefault="00AF1FA1" w:rsidP="00AF1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způsob využití – manipulační plocha</w:t>
      </w:r>
    </w:p>
    <w:p w:rsidR="00AF1FA1" w:rsidRDefault="00AF1FA1" w:rsidP="00AF1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majitel – Česká republika</w:t>
      </w:r>
    </w:p>
    <w:p w:rsidR="00AF1FA1" w:rsidRDefault="00AF1FA1" w:rsidP="00AF1FA1">
      <w:pPr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 w:rsidRPr="00C86A89">
        <w:rPr>
          <w:rFonts w:ascii="Times New Roman" w:hAnsi="Times New Roman" w:cs="Times New Roman"/>
        </w:rPr>
        <w:t xml:space="preserve">právo hospodaření s majetkem státu - Palivový kombinát Ústí, státní </w:t>
      </w:r>
      <w:r>
        <w:rPr>
          <w:rFonts w:ascii="Times New Roman" w:hAnsi="Times New Roman" w:cs="Times New Roman"/>
        </w:rPr>
        <w:t xml:space="preserve">    </w:t>
      </w:r>
    </w:p>
    <w:p w:rsidR="00AF1FA1" w:rsidRDefault="00AF1FA1" w:rsidP="00AF1F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C86A89">
        <w:rPr>
          <w:rFonts w:ascii="Times New Roman" w:hAnsi="Times New Roman" w:cs="Times New Roman"/>
        </w:rPr>
        <w:t xml:space="preserve">podnik, Hrbovická 2, 403 39, </w:t>
      </w:r>
      <w:r>
        <w:rPr>
          <w:rFonts w:ascii="Times New Roman" w:hAnsi="Times New Roman" w:cs="Times New Roman"/>
        </w:rPr>
        <w:t xml:space="preserve"> </w:t>
      </w:r>
    </w:p>
    <w:p w:rsidR="00AF1FA1" w:rsidRDefault="00AF1FA1" w:rsidP="00AF1FA1">
      <w:pPr>
        <w:pStyle w:val="Odstavecseseznamem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C86A89">
        <w:rPr>
          <w:rFonts w:ascii="Times New Roman" w:hAnsi="Times New Roman" w:cs="Times New Roman"/>
        </w:rPr>
        <w:t>Chlumec</w:t>
      </w:r>
    </w:p>
    <w:p w:rsidR="00156035" w:rsidRPr="008110B8" w:rsidRDefault="00156035" w:rsidP="008110B8">
      <w:pPr>
        <w:rPr>
          <w:rFonts w:ascii="Times New Roman" w:hAnsi="Times New Roman" w:cs="Times New Roman"/>
        </w:rPr>
      </w:pPr>
    </w:p>
    <w:p w:rsidR="00026509" w:rsidRDefault="00026509" w:rsidP="00E81BA1">
      <w:pPr>
        <w:pStyle w:val="Odstavecseseznamem"/>
        <w:numPr>
          <w:ilvl w:val="0"/>
          <w:numId w:val="4"/>
        </w:numPr>
        <w:ind w:left="993" w:hanging="273"/>
        <w:rPr>
          <w:rFonts w:ascii="Times New Roman" w:hAnsi="Times New Roman" w:cs="Times New Roman"/>
        </w:rPr>
      </w:pPr>
      <w:r w:rsidRPr="00156035">
        <w:rPr>
          <w:rFonts w:ascii="Times New Roman" w:hAnsi="Times New Roman" w:cs="Times New Roman"/>
          <w:i/>
        </w:rPr>
        <w:t>údaje o ochraně území podle jiných právních předpisů (památkové rezervace. Památková zóna, zvláště chráněné území, záplavové území apod.)</w:t>
      </w:r>
      <w:r w:rsidR="00E81BA1">
        <w:rPr>
          <w:rFonts w:ascii="Times New Roman" w:hAnsi="Times New Roman" w:cs="Times New Roman"/>
        </w:rPr>
        <w:t xml:space="preserve"> :</w:t>
      </w:r>
    </w:p>
    <w:p w:rsidR="00156035" w:rsidRDefault="00156035" w:rsidP="00156035">
      <w:pPr>
        <w:pStyle w:val="Odstavecseseznamem"/>
        <w:ind w:left="993"/>
        <w:rPr>
          <w:rFonts w:ascii="Times New Roman" w:hAnsi="Times New Roman" w:cs="Times New Roman"/>
        </w:rPr>
      </w:pPr>
    </w:p>
    <w:p w:rsidR="00E81BA1" w:rsidRDefault="00234817" w:rsidP="00673F07">
      <w:pPr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Není řešeno.</w:t>
      </w:r>
    </w:p>
    <w:p w:rsidR="00156035" w:rsidRPr="00E81BA1" w:rsidRDefault="00156035" w:rsidP="00E81BA1">
      <w:pPr>
        <w:ind w:firstLine="708"/>
        <w:rPr>
          <w:rFonts w:ascii="Times New Roman" w:hAnsi="Times New Roman" w:cs="Times New Roman"/>
        </w:rPr>
      </w:pPr>
    </w:p>
    <w:p w:rsidR="00026509" w:rsidRDefault="00026509" w:rsidP="00E81BA1">
      <w:pPr>
        <w:pStyle w:val="Odstavecseseznamem"/>
        <w:numPr>
          <w:ilvl w:val="0"/>
          <w:numId w:val="4"/>
        </w:numPr>
        <w:ind w:left="993" w:hanging="273"/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údaje o odtokových </w:t>
      </w:r>
      <w:proofErr w:type="gramStart"/>
      <w:r w:rsidRPr="00156035">
        <w:rPr>
          <w:rFonts w:ascii="Times New Roman" w:hAnsi="Times New Roman" w:cs="Times New Roman"/>
          <w:i/>
        </w:rPr>
        <w:t>poměrech</w:t>
      </w:r>
      <w:r w:rsid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993"/>
        <w:rPr>
          <w:rFonts w:ascii="Times New Roman" w:hAnsi="Times New Roman" w:cs="Times New Roman"/>
          <w:i/>
        </w:rPr>
      </w:pPr>
    </w:p>
    <w:p w:rsidR="00673F07" w:rsidRPr="00AF1FA1" w:rsidRDefault="00AE75D9" w:rsidP="00AF1FA1">
      <w:pPr>
        <w:pStyle w:val="Odstavecseseznamem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Jedná se o stávající stavbu. Odvodnění objektu zachovává stávající řešení a není tímto projektem měněno.</w:t>
      </w:r>
      <w:r w:rsidR="00234817">
        <w:rPr>
          <w:rFonts w:ascii="Times New Roman" w:hAnsi="Times New Roman" w:cs="Times New Roman"/>
        </w:rPr>
        <w:t xml:space="preserve"> V případě zjištění drenážního systému podél suterénních stěn bude tento zachován a pročištěn.</w:t>
      </w:r>
    </w:p>
    <w:p w:rsidR="00673F07" w:rsidRPr="00AE75D9" w:rsidRDefault="00673F07" w:rsidP="00AE75D9">
      <w:pPr>
        <w:pStyle w:val="Odstavecseseznamem"/>
        <w:ind w:left="993"/>
        <w:rPr>
          <w:rFonts w:ascii="Times New Roman" w:hAnsi="Times New Roman" w:cs="Times New Roman"/>
        </w:rPr>
      </w:pPr>
    </w:p>
    <w:p w:rsidR="00026509" w:rsidRDefault="00026509" w:rsidP="00AE75D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>údaje o souladu s územně plánovací dokumentací, nebylo-li vydáno územní rozhodnutí</w:t>
      </w:r>
      <w:r w:rsidR="00063C43" w:rsidRPr="00156035">
        <w:rPr>
          <w:rFonts w:ascii="Times New Roman" w:hAnsi="Times New Roman" w:cs="Times New Roman"/>
          <w:i/>
        </w:rPr>
        <w:t xml:space="preserve"> nebo územní opatření, popřípadě nebyl-li vydán územní souhlas</w:t>
      </w:r>
    </w:p>
    <w:p w:rsidR="00156035" w:rsidRPr="00156035" w:rsidRDefault="00156035" w:rsidP="00156035">
      <w:pPr>
        <w:pStyle w:val="Odstavecseseznamem"/>
        <w:ind w:left="1080"/>
        <w:rPr>
          <w:rFonts w:ascii="Times New Roman" w:hAnsi="Times New Roman" w:cs="Times New Roman"/>
          <w:i/>
        </w:rPr>
      </w:pPr>
    </w:p>
    <w:p w:rsidR="00AE75D9" w:rsidRPr="00156035" w:rsidRDefault="00AE75D9" w:rsidP="00156035">
      <w:pPr>
        <w:ind w:left="220" w:firstLine="708"/>
        <w:rPr>
          <w:rFonts w:ascii="Times New Roman" w:hAnsi="Times New Roman" w:cs="Times New Roman"/>
        </w:rPr>
      </w:pPr>
      <w:r w:rsidRPr="00156035">
        <w:rPr>
          <w:rFonts w:ascii="Times New Roman" w:hAnsi="Times New Roman" w:cs="Times New Roman"/>
        </w:rPr>
        <w:t xml:space="preserve">Projektová dokumentace je v souladu s územně plánovací dokumentací. </w:t>
      </w:r>
    </w:p>
    <w:p w:rsidR="00156035" w:rsidRDefault="00156035" w:rsidP="00AE75D9">
      <w:pPr>
        <w:pStyle w:val="Odstavecseseznamem"/>
        <w:ind w:left="1080"/>
        <w:rPr>
          <w:rFonts w:ascii="Times New Roman" w:hAnsi="Times New Roman" w:cs="Times New Roman"/>
        </w:rPr>
      </w:pPr>
    </w:p>
    <w:p w:rsidR="00063C43" w:rsidRDefault="00063C43" w:rsidP="00AE75D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údaje o souladu s územním rozhodnutím nebo </w:t>
      </w:r>
      <w:proofErr w:type="spellStart"/>
      <w:r w:rsidRPr="00156035">
        <w:rPr>
          <w:rFonts w:ascii="Times New Roman" w:hAnsi="Times New Roman" w:cs="Times New Roman"/>
          <w:i/>
        </w:rPr>
        <w:t>veřejněprávní</w:t>
      </w:r>
      <w:proofErr w:type="spellEnd"/>
      <w:r w:rsidRPr="00156035">
        <w:rPr>
          <w:rFonts w:ascii="Times New Roman" w:hAnsi="Times New Roman" w:cs="Times New Roman"/>
          <w:i/>
        </w:rPr>
        <w:t xml:space="preserve"> smlouvou územní rozhodnutí nahrazující anebo územním souhlasem, popřípadě s regulačním plánem v rozsahu, ve kterém nahrazuje územní rozhodnutí, a v případě stavebních úprav podmiňujících změnu užívání stavby údaje o jejím souladu s územně plánovací </w:t>
      </w:r>
      <w:proofErr w:type="gramStart"/>
      <w:r w:rsidRPr="00156035">
        <w:rPr>
          <w:rFonts w:ascii="Times New Roman" w:hAnsi="Times New Roman" w:cs="Times New Roman"/>
          <w:i/>
        </w:rPr>
        <w:t>dokumentací</w:t>
      </w:r>
      <w:r w:rsid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1080"/>
        <w:rPr>
          <w:rFonts w:ascii="Times New Roman" w:hAnsi="Times New Roman" w:cs="Times New Roman"/>
          <w:i/>
        </w:rPr>
      </w:pPr>
    </w:p>
    <w:p w:rsidR="00AE75D9" w:rsidRPr="00156035" w:rsidRDefault="00B800A4" w:rsidP="00156035">
      <w:pPr>
        <w:ind w:left="220" w:firstLine="708"/>
        <w:rPr>
          <w:rFonts w:ascii="Times New Roman" w:hAnsi="Times New Roman" w:cs="Times New Roman"/>
        </w:rPr>
      </w:pPr>
      <w:r w:rsidRPr="00156035">
        <w:rPr>
          <w:rFonts w:ascii="Times New Roman" w:hAnsi="Times New Roman" w:cs="Times New Roman"/>
        </w:rPr>
        <w:t>Stavební úpravy jsou</w:t>
      </w:r>
      <w:r w:rsidR="00AE75D9" w:rsidRPr="00156035">
        <w:rPr>
          <w:rFonts w:ascii="Times New Roman" w:hAnsi="Times New Roman" w:cs="Times New Roman"/>
        </w:rPr>
        <w:t xml:space="preserve"> v plném rozsahu </w:t>
      </w:r>
      <w:r w:rsidR="00492D34">
        <w:rPr>
          <w:rFonts w:ascii="Times New Roman" w:hAnsi="Times New Roman" w:cs="Times New Roman"/>
        </w:rPr>
        <w:t xml:space="preserve">v souladu </w:t>
      </w:r>
      <w:r w:rsidR="00AE75D9" w:rsidRPr="00156035">
        <w:rPr>
          <w:rFonts w:ascii="Times New Roman" w:hAnsi="Times New Roman" w:cs="Times New Roman"/>
        </w:rPr>
        <w:t>s územně plánovací dokumentací</w:t>
      </w:r>
    </w:p>
    <w:p w:rsidR="00156035" w:rsidRPr="00AE75D9" w:rsidRDefault="00156035" w:rsidP="00AE75D9">
      <w:pPr>
        <w:pStyle w:val="Odstavecseseznamem"/>
        <w:ind w:left="1080"/>
        <w:rPr>
          <w:rFonts w:ascii="Times New Roman" w:hAnsi="Times New Roman" w:cs="Times New Roman"/>
        </w:rPr>
      </w:pPr>
    </w:p>
    <w:p w:rsidR="00063C43" w:rsidRDefault="00063C43" w:rsidP="00AE75D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údaje o dodržení obecných požadavků na využití </w:t>
      </w:r>
      <w:proofErr w:type="gramStart"/>
      <w:r w:rsidRPr="00156035">
        <w:rPr>
          <w:rFonts w:ascii="Times New Roman" w:hAnsi="Times New Roman" w:cs="Times New Roman"/>
          <w:i/>
        </w:rPr>
        <w:t>území</w:t>
      </w:r>
      <w:r w:rsidR="00156035" w:rsidRP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928"/>
        <w:rPr>
          <w:rFonts w:ascii="Times New Roman" w:hAnsi="Times New Roman" w:cs="Times New Roman"/>
          <w:i/>
        </w:rPr>
      </w:pPr>
    </w:p>
    <w:p w:rsidR="00AE75D9" w:rsidRPr="00156035" w:rsidRDefault="00AE75D9" w:rsidP="00156035">
      <w:pPr>
        <w:ind w:left="220" w:firstLine="708"/>
        <w:rPr>
          <w:rFonts w:ascii="Times New Roman" w:hAnsi="Times New Roman" w:cs="Times New Roman"/>
        </w:rPr>
      </w:pPr>
      <w:r w:rsidRPr="00156035">
        <w:rPr>
          <w:rFonts w:ascii="Times New Roman" w:hAnsi="Times New Roman" w:cs="Times New Roman"/>
        </w:rPr>
        <w:t>Obecné požadavky na využití území jsou splněny.</w:t>
      </w:r>
    </w:p>
    <w:p w:rsidR="00156035" w:rsidRDefault="00156035" w:rsidP="00AE75D9">
      <w:pPr>
        <w:pStyle w:val="Odstavecseseznamem"/>
        <w:ind w:left="1080"/>
        <w:rPr>
          <w:rFonts w:ascii="Times New Roman" w:hAnsi="Times New Roman" w:cs="Times New Roman"/>
        </w:rPr>
      </w:pPr>
    </w:p>
    <w:p w:rsidR="00063C43" w:rsidRDefault="00063C43" w:rsidP="00AE75D9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údaje o splnění požadavků dotčených </w:t>
      </w:r>
      <w:proofErr w:type="gramStart"/>
      <w:r w:rsidRPr="00156035">
        <w:rPr>
          <w:rFonts w:ascii="Times New Roman" w:hAnsi="Times New Roman" w:cs="Times New Roman"/>
          <w:i/>
        </w:rPr>
        <w:t>orgánů</w:t>
      </w:r>
      <w:r w:rsid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928"/>
        <w:rPr>
          <w:rFonts w:ascii="Times New Roman" w:hAnsi="Times New Roman" w:cs="Times New Roman"/>
          <w:i/>
        </w:rPr>
      </w:pPr>
    </w:p>
    <w:p w:rsidR="00AE75D9" w:rsidRPr="00156035" w:rsidRDefault="00AE75D9" w:rsidP="00156035">
      <w:pPr>
        <w:ind w:left="928"/>
        <w:rPr>
          <w:rFonts w:ascii="Times New Roman" w:hAnsi="Times New Roman" w:cs="Times New Roman"/>
        </w:rPr>
      </w:pPr>
      <w:r w:rsidRPr="00156035">
        <w:rPr>
          <w:rFonts w:ascii="Times New Roman" w:hAnsi="Times New Roman" w:cs="Times New Roman"/>
        </w:rPr>
        <w:t xml:space="preserve">Požadavky dotčených orgánů budou splněny – viz </w:t>
      </w:r>
      <w:proofErr w:type="gramStart"/>
      <w:r w:rsidRPr="00156035">
        <w:rPr>
          <w:rFonts w:ascii="Times New Roman" w:hAnsi="Times New Roman" w:cs="Times New Roman"/>
        </w:rPr>
        <w:t>svazek E.1.</w:t>
      </w:r>
      <w:proofErr w:type="gramEnd"/>
      <w:r w:rsidRPr="00156035">
        <w:rPr>
          <w:rFonts w:ascii="Times New Roman" w:hAnsi="Times New Roman" w:cs="Times New Roman"/>
        </w:rPr>
        <w:t xml:space="preserve"> Závazná stanoviska, stanoviska, rozhodnutí, vyjádření dotčených orgánů</w:t>
      </w:r>
    </w:p>
    <w:p w:rsidR="00156035" w:rsidRDefault="00156035" w:rsidP="00AE75D9">
      <w:pPr>
        <w:pStyle w:val="Odstavecseseznamem"/>
        <w:ind w:left="1080"/>
        <w:rPr>
          <w:rFonts w:ascii="Times New Roman" w:hAnsi="Times New Roman" w:cs="Times New Roman"/>
        </w:rPr>
      </w:pPr>
    </w:p>
    <w:p w:rsidR="00063C43" w:rsidRDefault="00063C43" w:rsidP="00C204A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seznam výjimek a úlevových </w:t>
      </w:r>
      <w:proofErr w:type="gramStart"/>
      <w:r w:rsidRPr="00156035">
        <w:rPr>
          <w:rFonts w:ascii="Times New Roman" w:hAnsi="Times New Roman" w:cs="Times New Roman"/>
          <w:i/>
        </w:rPr>
        <w:t>řešení</w:t>
      </w:r>
      <w:r w:rsid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928"/>
        <w:rPr>
          <w:rFonts w:ascii="Times New Roman" w:hAnsi="Times New Roman" w:cs="Times New Roman"/>
          <w:i/>
        </w:rPr>
      </w:pPr>
    </w:p>
    <w:p w:rsidR="00C204A3" w:rsidRPr="00156035" w:rsidRDefault="00C204A3" w:rsidP="00156035">
      <w:pPr>
        <w:ind w:left="220" w:firstLine="708"/>
        <w:rPr>
          <w:rFonts w:ascii="Times New Roman" w:hAnsi="Times New Roman" w:cs="Times New Roman"/>
        </w:rPr>
      </w:pPr>
      <w:r w:rsidRPr="00156035">
        <w:rPr>
          <w:rFonts w:ascii="Times New Roman" w:hAnsi="Times New Roman" w:cs="Times New Roman"/>
        </w:rPr>
        <w:t>bez výjimek a úlevových řešení</w:t>
      </w:r>
    </w:p>
    <w:p w:rsidR="00AF1FA1" w:rsidRPr="00AF1FA1" w:rsidRDefault="00AF1FA1" w:rsidP="00AF1FA1">
      <w:pPr>
        <w:rPr>
          <w:rFonts w:ascii="Times New Roman" w:hAnsi="Times New Roman" w:cs="Times New Roman"/>
        </w:rPr>
      </w:pPr>
    </w:p>
    <w:p w:rsidR="00063C43" w:rsidRDefault="00063C43" w:rsidP="00C204A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seznam souvisejících a podmiňujících </w:t>
      </w:r>
      <w:proofErr w:type="gramStart"/>
      <w:r w:rsidRPr="00156035">
        <w:rPr>
          <w:rFonts w:ascii="Times New Roman" w:hAnsi="Times New Roman" w:cs="Times New Roman"/>
          <w:i/>
        </w:rPr>
        <w:t>investic</w:t>
      </w:r>
      <w:r w:rsidR="00381236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928"/>
        <w:rPr>
          <w:rFonts w:ascii="Times New Roman" w:hAnsi="Times New Roman" w:cs="Times New Roman"/>
          <w:i/>
        </w:rPr>
      </w:pPr>
    </w:p>
    <w:p w:rsidR="00C204A3" w:rsidRDefault="00C204A3" w:rsidP="00156035">
      <w:pPr>
        <w:pStyle w:val="Odstavecseseznamem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bez souvisejících a podmiňujících investic</w:t>
      </w:r>
    </w:p>
    <w:p w:rsidR="00156035" w:rsidRDefault="00156035" w:rsidP="00C204A3">
      <w:pPr>
        <w:pStyle w:val="Odstavecseseznamem"/>
        <w:ind w:left="1080"/>
        <w:rPr>
          <w:rFonts w:ascii="Times New Roman" w:hAnsi="Times New Roman" w:cs="Times New Roman"/>
        </w:rPr>
      </w:pPr>
    </w:p>
    <w:p w:rsidR="00063C43" w:rsidRDefault="00063C43" w:rsidP="00C204A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lastRenderedPageBreak/>
        <w:t>seznam pozemků a staveb dotčených prováděním stavby (podle katastru nemovitostí)</w:t>
      </w:r>
      <w:r w:rsidR="00156035">
        <w:rPr>
          <w:rFonts w:ascii="Times New Roman" w:hAnsi="Times New Roman" w:cs="Times New Roman"/>
          <w:i/>
        </w:rPr>
        <w:t>:</w:t>
      </w:r>
    </w:p>
    <w:p w:rsidR="00156035" w:rsidRDefault="00156035" w:rsidP="00156035">
      <w:pPr>
        <w:pStyle w:val="Odstavecseseznamem"/>
        <w:ind w:left="928"/>
        <w:rPr>
          <w:rFonts w:ascii="Times New Roman" w:hAnsi="Times New Roman" w:cs="Times New Roman"/>
          <w:i/>
        </w:rPr>
      </w:pPr>
    </w:p>
    <w:p w:rsidR="00673F07" w:rsidRPr="00156035" w:rsidRDefault="00673F07" w:rsidP="00156035">
      <w:pPr>
        <w:pStyle w:val="Odstavecseseznamem"/>
        <w:ind w:left="928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k. </w:t>
      </w:r>
      <w:proofErr w:type="spellStart"/>
      <w:r>
        <w:rPr>
          <w:rFonts w:ascii="Times New Roman" w:hAnsi="Times New Roman" w:cs="Times New Roman"/>
        </w:rPr>
        <w:t>ú.</w:t>
      </w:r>
      <w:proofErr w:type="spellEnd"/>
      <w:r>
        <w:rPr>
          <w:rFonts w:ascii="Times New Roman" w:hAnsi="Times New Roman" w:cs="Times New Roman"/>
        </w:rPr>
        <w:t xml:space="preserve"> Mar</w:t>
      </w:r>
      <w:r w:rsidR="00234817">
        <w:rPr>
          <w:rFonts w:ascii="Times New Roman" w:hAnsi="Times New Roman" w:cs="Times New Roman"/>
        </w:rPr>
        <w:t xml:space="preserve">iánské Radčice na </w:t>
      </w:r>
      <w:proofErr w:type="spellStart"/>
      <w:r w:rsidR="00234817">
        <w:rPr>
          <w:rFonts w:ascii="Times New Roman" w:hAnsi="Times New Roman" w:cs="Times New Roman"/>
        </w:rPr>
        <w:t>st.p</w:t>
      </w:r>
      <w:proofErr w:type="spellEnd"/>
      <w:r w:rsidR="00234817">
        <w:rPr>
          <w:rFonts w:ascii="Times New Roman" w:hAnsi="Times New Roman" w:cs="Times New Roman"/>
        </w:rPr>
        <w:t xml:space="preserve">. </w:t>
      </w:r>
      <w:proofErr w:type="spellStart"/>
      <w:r w:rsidR="00234817">
        <w:rPr>
          <w:rFonts w:ascii="Times New Roman" w:hAnsi="Times New Roman" w:cs="Times New Roman"/>
        </w:rPr>
        <w:t>p.č</w:t>
      </w:r>
      <w:proofErr w:type="spellEnd"/>
      <w:r w:rsidR="00234817">
        <w:rPr>
          <w:rFonts w:ascii="Times New Roman" w:hAnsi="Times New Roman" w:cs="Times New Roman"/>
        </w:rPr>
        <w:t xml:space="preserve">. 119, 132, </w:t>
      </w:r>
      <w:proofErr w:type="spellStart"/>
      <w:r w:rsidR="00234817">
        <w:rPr>
          <w:rFonts w:ascii="Times New Roman" w:hAnsi="Times New Roman" w:cs="Times New Roman"/>
        </w:rPr>
        <w:t>p.p.č</w:t>
      </w:r>
      <w:proofErr w:type="spellEnd"/>
      <w:r w:rsidR="00234817">
        <w:rPr>
          <w:rFonts w:ascii="Times New Roman" w:hAnsi="Times New Roman" w:cs="Times New Roman"/>
        </w:rPr>
        <w:t>. 524/3</w:t>
      </w:r>
      <w:r w:rsidR="00AF1FA1">
        <w:rPr>
          <w:rFonts w:ascii="Times New Roman" w:hAnsi="Times New Roman" w:cs="Times New Roman"/>
        </w:rPr>
        <w:t xml:space="preserve"> (podrobně </w:t>
      </w:r>
      <w:proofErr w:type="gramStart"/>
      <w:r w:rsidR="00AF1FA1">
        <w:rPr>
          <w:rFonts w:ascii="Times New Roman" w:hAnsi="Times New Roman" w:cs="Times New Roman"/>
        </w:rPr>
        <w:t>viz. výše</w:t>
      </w:r>
      <w:proofErr w:type="gramEnd"/>
      <w:r w:rsidR="00AF1FA1">
        <w:rPr>
          <w:rFonts w:ascii="Times New Roman" w:hAnsi="Times New Roman" w:cs="Times New Roman"/>
        </w:rPr>
        <w:t>)</w:t>
      </w:r>
    </w:p>
    <w:p w:rsidR="00C204A3" w:rsidRPr="00C204A3" w:rsidRDefault="00C204A3" w:rsidP="00C204A3">
      <w:pPr>
        <w:pStyle w:val="Odstavecseseznamem"/>
        <w:ind w:left="1080"/>
        <w:rPr>
          <w:rFonts w:ascii="Times New Roman" w:hAnsi="Times New Roman" w:cs="Times New Roman"/>
        </w:rPr>
      </w:pPr>
    </w:p>
    <w:p w:rsidR="00063C43" w:rsidRDefault="00063C43" w:rsidP="00063C43">
      <w:pPr>
        <w:rPr>
          <w:rFonts w:ascii="Times New Roman" w:hAnsi="Times New Roman" w:cs="Times New Roman"/>
          <w:b/>
        </w:rPr>
      </w:pPr>
      <w:proofErr w:type="gramStart"/>
      <w:r w:rsidRPr="00C204A3">
        <w:rPr>
          <w:rFonts w:ascii="Times New Roman" w:hAnsi="Times New Roman" w:cs="Times New Roman"/>
          <w:b/>
        </w:rPr>
        <w:t>A.4.</w:t>
      </w:r>
      <w:r w:rsidRPr="00C204A3">
        <w:rPr>
          <w:rFonts w:ascii="Times New Roman" w:hAnsi="Times New Roman" w:cs="Times New Roman"/>
          <w:b/>
        </w:rPr>
        <w:tab/>
        <w:t>Údaje</w:t>
      </w:r>
      <w:proofErr w:type="gramEnd"/>
      <w:r w:rsidRPr="00C204A3">
        <w:rPr>
          <w:rFonts w:ascii="Times New Roman" w:hAnsi="Times New Roman" w:cs="Times New Roman"/>
          <w:b/>
        </w:rPr>
        <w:t xml:space="preserve"> o stavbě</w:t>
      </w:r>
    </w:p>
    <w:p w:rsidR="00C204A3" w:rsidRPr="00C204A3" w:rsidRDefault="00C204A3" w:rsidP="00063C43">
      <w:pPr>
        <w:rPr>
          <w:rFonts w:ascii="Times New Roman" w:hAnsi="Times New Roman" w:cs="Times New Roman"/>
          <w:b/>
        </w:rPr>
      </w:pPr>
    </w:p>
    <w:p w:rsidR="00063C43" w:rsidRDefault="00063C43" w:rsidP="00C204A3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nová stavba nebo změna dokončené </w:t>
      </w:r>
      <w:proofErr w:type="gramStart"/>
      <w:r w:rsidRPr="00156035">
        <w:rPr>
          <w:rFonts w:ascii="Times New Roman" w:hAnsi="Times New Roman" w:cs="Times New Roman"/>
          <w:i/>
        </w:rPr>
        <w:t>stavby</w:t>
      </w:r>
      <w:r w:rsid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1065"/>
        <w:rPr>
          <w:rFonts w:ascii="Times New Roman" w:hAnsi="Times New Roman" w:cs="Times New Roman"/>
          <w:i/>
        </w:rPr>
      </w:pPr>
    </w:p>
    <w:p w:rsidR="00C204A3" w:rsidRDefault="00673F07" w:rsidP="00C204A3">
      <w:pPr>
        <w:pStyle w:val="Odstavecseseznamem"/>
        <w:ind w:left="1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oprava a udržovací práce</w:t>
      </w:r>
      <w:r w:rsidR="00B800A4">
        <w:rPr>
          <w:rFonts w:ascii="Times New Roman" w:hAnsi="Times New Roman" w:cs="Times New Roman"/>
        </w:rPr>
        <w:t xml:space="preserve"> stávající stavby</w:t>
      </w:r>
      <w:r w:rsidR="00570EC1">
        <w:rPr>
          <w:rFonts w:ascii="Times New Roman" w:hAnsi="Times New Roman" w:cs="Times New Roman"/>
        </w:rPr>
        <w:t xml:space="preserve"> – provedení hydroizolace obvodových konstrukcí, sanace stěn 1. NP</w:t>
      </w:r>
    </w:p>
    <w:p w:rsidR="00156035" w:rsidRPr="00C204A3" w:rsidRDefault="00156035" w:rsidP="00C204A3">
      <w:pPr>
        <w:pStyle w:val="Odstavecseseznamem"/>
        <w:ind w:left="1065"/>
        <w:rPr>
          <w:rFonts w:ascii="Times New Roman" w:hAnsi="Times New Roman" w:cs="Times New Roman"/>
        </w:rPr>
      </w:pPr>
    </w:p>
    <w:p w:rsidR="00063C43" w:rsidRDefault="00063C43" w:rsidP="00C204A3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účel </w:t>
      </w:r>
      <w:proofErr w:type="gramStart"/>
      <w:r w:rsidRPr="00156035">
        <w:rPr>
          <w:rFonts w:ascii="Times New Roman" w:hAnsi="Times New Roman" w:cs="Times New Roman"/>
          <w:i/>
        </w:rPr>
        <w:t>užívání</w:t>
      </w:r>
      <w:r w:rsid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1065"/>
        <w:rPr>
          <w:rFonts w:ascii="Times New Roman" w:hAnsi="Times New Roman" w:cs="Times New Roman"/>
          <w:i/>
        </w:rPr>
      </w:pPr>
    </w:p>
    <w:p w:rsidR="00B800A4" w:rsidRDefault="00234817" w:rsidP="00B800A4">
      <w:pPr>
        <w:pStyle w:val="Odstavecseseznamem"/>
        <w:ind w:left="1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Jedná se o administrativní objekt</w:t>
      </w:r>
      <w:r w:rsidR="00B800A4">
        <w:rPr>
          <w:rFonts w:ascii="Times New Roman" w:hAnsi="Times New Roman" w:cs="Times New Roman"/>
        </w:rPr>
        <w:t xml:space="preserve">. </w:t>
      </w:r>
    </w:p>
    <w:p w:rsidR="00156035" w:rsidRPr="008110B8" w:rsidRDefault="00156035" w:rsidP="008110B8">
      <w:pPr>
        <w:rPr>
          <w:rFonts w:ascii="Times New Roman" w:hAnsi="Times New Roman" w:cs="Times New Roman"/>
        </w:rPr>
      </w:pPr>
    </w:p>
    <w:p w:rsidR="00063C43" w:rsidRDefault="00063C43" w:rsidP="00C204A3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trvalá nebo dočasná </w:t>
      </w:r>
      <w:proofErr w:type="gramStart"/>
      <w:r w:rsidRPr="00156035">
        <w:rPr>
          <w:rFonts w:ascii="Times New Roman" w:hAnsi="Times New Roman" w:cs="Times New Roman"/>
          <w:i/>
        </w:rPr>
        <w:t>stavba</w:t>
      </w:r>
      <w:r w:rsid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Pr="00156035" w:rsidRDefault="00156035" w:rsidP="00156035">
      <w:pPr>
        <w:pStyle w:val="Odstavecseseznamem"/>
        <w:ind w:left="1065"/>
        <w:rPr>
          <w:rFonts w:ascii="Times New Roman" w:hAnsi="Times New Roman" w:cs="Times New Roman"/>
          <w:i/>
        </w:rPr>
      </w:pPr>
    </w:p>
    <w:p w:rsidR="00C204A3" w:rsidRDefault="00C204A3" w:rsidP="00C204A3">
      <w:pPr>
        <w:pStyle w:val="Odstavecseseznamem"/>
        <w:ind w:left="1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Jedná se o stavbu trvalou.</w:t>
      </w:r>
    </w:p>
    <w:p w:rsidR="00156035" w:rsidRPr="00C204A3" w:rsidRDefault="00156035" w:rsidP="00C204A3">
      <w:pPr>
        <w:pStyle w:val="Odstavecseseznamem"/>
        <w:ind w:left="1065"/>
        <w:rPr>
          <w:rFonts w:ascii="Times New Roman" w:hAnsi="Times New Roman" w:cs="Times New Roman"/>
        </w:rPr>
      </w:pPr>
    </w:p>
    <w:p w:rsidR="00063C43" w:rsidRDefault="00063C43" w:rsidP="00C204A3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>údaje o ochraně stavby podle jiných právních předpisů (kulturní památka apod.)</w:t>
      </w:r>
      <w:r w:rsidR="00156035">
        <w:rPr>
          <w:rFonts w:ascii="Times New Roman" w:hAnsi="Times New Roman" w:cs="Times New Roman"/>
          <w:i/>
        </w:rPr>
        <w:t>:</w:t>
      </w:r>
    </w:p>
    <w:p w:rsidR="00156035" w:rsidRPr="00156035" w:rsidRDefault="00156035" w:rsidP="00156035">
      <w:pPr>
        <w:pStyle w:val="Odstavecseseznamem"/>
        <w:ind w:left="1065"/>
        <w:rPr>
          <w:rFonts w:ascii="Times New Roman" w:hAnsi="Times New Roman" w:cs="Times New Roman"/>
          <w:i/>
        </w:rPr>
      </w:pPr>
    </w:p>
    <w:p w:rsidR="00C204A3" w:rsidRDefault="00234817" w:rsidP="00C204A3">
      <w:pPr>
        <w:pStyle w:val="Odstavecseseznamem"/>
        <w:ind w:left="1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Není řešeno.</w:t>
      </w:r>
    </w:p>
    <w:p w:rsidR="00156035" w:rsidRPr="00AF1FA1" w:rsidRDefault="00156035" w:rsidP="00AF1FA1">
      <w:pPr>
        <w:rPr>
          <w:rFonts w:ascii="Times New Roman" w:hAnsi="Times New Roman" w:cs="Times New Roman"/>
        </w:rPr>
      </w:pPr>
    </w:p>
    <w:p w:rsidR="00063C43" w:rsidRPr="00156035" w:rsidRDefault="00063C43" w:rsidP="00063C43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proofErr w:type="gramStart"/>
      <w:r w:rsidRPr="00156035">
        <w:rPr>
          <w:rFonts w:ascii="Times New Roman" w:hAnsi="Times New Roman" w:cs="Times New Roman"/>
          <w:i/>
        </w:rPr>
        <w:t xml:space="preserve">e) </w:t>
      </w:r>
      <w:r w:rsidR="00C204A3" w:rsidRPr="00156035">
        <w:rPr>
          <w:rFonts w:ascii="Times New Roman" w:hAnsi="Times New Roman" w:cs="Times New Roman"/>
          <w:i/>
        </w:rPr>
        <w:t xml:space="preserve">   </w:t>
      </w:r>
      <w:r w:rsidRPr="00156035">
        <w:rPr>
          <w:rFonts w:ascii="Times New Roman" w:hAnsi="Times New Roman" w:cs="Times New Roman"/>
          <w:i/>
        </w:rPr>
        <w:t>údaje</w:t>
      </w:r>
      <w:proofErr w:type="gramEnd"/>
      <w:r w:rsidRPr="00156035">
        <w:rPr>
          <w:rFonts w:ascii="Times New Roman" w:hAnsi="Times New Roman" w:cs="Times New Roman"/>
          <w:i/>
        </w:rPr>
        <w:t xml:space="preserve"> o dodržení technických požadavků na stavby a obecných technických požadavků </w:t>
      </w:r>
    </w:p>
    <w:p w:rsidR="00063C43" w:rsidRDefault="00063C43" w:rsidP="00063C43">
      <w:p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 </w:t>
      </w:r>
      <w:r w:rsidRPr="00156035">
        <w:rPr>
          <w:rFonts w:ascii="Times New Roman" w:hAnsi="Times New Roman" w:cs="Times New Roman"/>
          <w:i/>
        </w:rPr>
        <w:tab/>
      </w:r>
      <w:r w:rsidR="00C204A3" w:rsidRPr="00156035">
        <w:rPr>
          <w:rFonts w:ascii="Times New Roman" w:hAnsi="Times New Roman" w:cs="Times New Roman"/>
          <w:i/>
        </w:rPr>
        <w:t xml:space="preserve">       </w:t>
      </w:r>
      <w:r w:rsidRPr="00156035">
        <w:rPr>
          <w:rFonts w:ascii="Times New Roman" w:hAnsi="Times New Roman" w:cs="Times New Roman"/>
          <w:i/>
        </w:rPr>
        <w:t xml:space="preserve">zabezpečujících bezbariérové užívání </w:t>
      </w:r>
      <w:proofErr w:type="gramStart"/>
      <w:r w:rsidRPr="00156035">
        <w:rPr>
          <w:rFonts w:ascii="Times New Roman" w:hAnsi="Times New Roman" w:cs="Times New Roman"/>
          <w:i/>
        </w:rPr>
        <w:t>staveb</w:t>
      </w:r>
      <w:r w:rsidR="00156035">
        <w:rPr>
          <w:rFonts w:ascii="Times New Roman" w:hAnsi="Times New Roman" w:cs="Times New Roman"/>
          <w:i/>
        </w:rPr>
        <w:t xml:space="preserve"> :</w:t>
      </w:r>
      <w:proofErr w:type="gramEnd"/>
    </w:p>
    <w:p w:rsidR="00156035" w:rsidRDefault="00156035" w:rsidP="00063C43">
      <w:pPr>
        <w:rPr>
          <w:rFonts w:ascii="Times New Roman" w:hAnsi="Times New Roman" w:cs="Times New Roman"/>
        </w:rPr>
      </w:pPr>
    </w:p>
    <w:p w:rsidR="00156035" w:rsidRDefault="00B800A4" w:rsidP="00063C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Jedná se o stávající stavbu – zachováno stávající řešení</w:t>
      </w:r>
      <w:r w:rsidR="00156035">
        <w:rPr>
          <w:rFonts w:ascii="Times New Roman" w:hAnsi="Times New Roman" w:cs="Times New Roman"/>
        </w:rPr>
        <w:t>.</w:t>
      </w:r>
    </w:p>
    <w:p w:rsidR="00234817" w:rsidRDefault="00234817" w:rsidP="00063C43">
      <w:pPr>
        <w:rPr>
          <w:rFonts w:ascii="Times New Roman" w:hAnsi="Times New Roman" w:cs="Times New Roman"/>
        </w:rPr>
      </w:pPr>
    </w:p>
    <w:p w:rsidR="005D6444" w:rsidRPr="00156035" w:rsidRDefault="005D6444" w:rsidP="005D6444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proofErr w:type="gramStart"/>
      <w:r w:rsidRPr="00156035">
        <w:rPr>
          <w:rFonts w:ascii="Times New Roman" w:hAnsi="Times New Roman" w:cs="Times New Roman"/>
          <w:i/>
        </w:rPr>
        <w:t xml:space="preserve">f) </w:t>
      </w:r>
      <w:r w:rsidR="00A04307" w:rsidRPr="00156035">
        <w:rPr>
          <w:rFonts w:ascii="Times New Roman" w:hAnsi="Times New Roman" w:cs="Times New Roman"/>
          <w:i/>
        </w:rPr>
        <w:t xml:space="preserve">   </w:t>
      </w:r>
      <w:r w:rsidRPr="00156035">
        <w:rPr>
          <w:rFonts w:ascii="Times New Roman" w:hAnsi="Times New Roman" w:cs="Times New Roman"/>
          <w:i/>
        </w:rPr>
        <w:t>údaje</w:t>
      </w:r>
      <w:proofErr w:type="gramEnd"/>
      <w:r w:rsidRPr="00156035">
        <w:rPr>
          <w:rFonts w:ascii="Times New Roman" w:hAnsi="Times New Roman" w:cs="Times New Roman"/>
          <w:i/>
        </w:rPr>
        <w:t xml:space="preserve"> o splnění požadavků dotčených orgánů a požadavků vyplývajících z jiných právních </w:t>
      </w:r>
    </w:p>
    <w:p w:rsidR="005D6444" w:rsidRDefault="005D6444" w:rsidP="005D6444">
      <w:pPr>
        <w:rPr>
          <w:rFonts w:ascii="Times New Roman" w:hAnsi="Times New Roman" w:cs="Times New Roman"/>
          <w:i/>
        </w:rPr>
      </w:pPr>
      <w:r w:rsidRPr="00156035">
        <w:rPr>
          <w:rFonts w:ascii="Times New Roman" w:hAnsi="Times New Roman" w:cs="Times New Roman"/>
          <w:i/>
        </w:rPr>
        <w:t xml:space="preserve">       </w:t>
      </w:r>
      <w:r w:rsidRPr="00156035">
        <w:rPr>
          <w:rFonts w:ascii="Times New Roman" w:hAnsi="Times New Roman" w:cs="Times New Roman"/>
          <w:i/>
        </w:rPr>
        <w:tab/>
      </w:r>
      <w:r w:rsidR="00A04307" w:rsidRPr="00156035">
        <w:rPr>
          <w:rFonts w:ascii="Times New Roman" w:hAnsi="Times New Roman" w:cs="Times New Roman"/>
          <w:i/>
        </w:rPr>
        <w:t xml:space="preserve">       </w:t>
      </w:r>
      <w:proofErr w:type="gramStart"/>
      <w:r w:rsidRPr="00156035">
        <w:rPr>
          <w:rFonts w:ascii="Times New Roman" w:hAnsi="Times New Roman" w:cs="Times New Roman"/>
          <w:i/>
        </w:rPr>
        <w:t>předpisů</w:t>
      </w:r>
      <w:r w:rsidR="00381236">
        <w:rPr>
          <w:rFonts w:ascii="Times New Roman" w:hAnsi="Times New Roman" w:cs="Times New Roman"/>
          <w:i/>
        </w:rPr>
        <w:t xml:space="preserve"> </w:t>
      </w:r>
      <w:r w:rsidR="00156035">
        <w:rPr>
          <w:rFonts w:ascii="Times New Roman" w:hAnsi="Times New Roman" w:cs="Times New Roman"/>
          <w:i/>
        </w:rPr>
        <w:t>:</w:t>
      </w:r>
      <w:proofErr w:type="gramEnd"/>
    </w:p>
    <w:p w:rsidR="00156035" w:rsidRPr="00156035" w:rsidRDefault="00156035" w:rsidP="005D6444">
      <w:pPr>
        <w:rPr>
          <w:rFonts w:ascii="Times New Roman" w:hAnsi="Times New Roman" w:cs="Times New Roman"/>
          <w:i/>
        </w:rPr>
      </w:pPr>
    </w:p>
    <w:p w:rsidR="00A04307" w:rsidRPr="006D4BFA" w:rsidRDefault="00A04307" w:rsidP="00A043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04307">
        <w:rPr>
          <w:rFonts w:ascii="Times New Roman" w:hAnsi="Times New Roman" w:cs="Times New Roman"/>
          <w:color w:val="FF0000"/>
        </w:rPr>
        <w:t xml:space="preserve">       </w:t>
      </w:r>
      <w:r w:rsidRPr="006D4BFA">
        <w:rPr>
          <w:rFonts w:ascii="Times New Roman" w:hAnsi="Times New Roman" w:cs="Times New Roman"/>
        </w:rPr>
        <w:t xml:space="preserve">Požadavky dotčených orgánů a požadavků vyplývajících z jiných právních předpisů   </w:t>
      </w:r>
    </w:p>
    <w:p w:rsidR="00A04307" w:rsidRDefault="00A04307" w:rsidP="005D6444">
      <w:pPr>
        <w:rPr>
          <w:rFonts w:ascii="Times New Roman" w:hAnsi="Times New Roman" w:cs="Times New Roman"/>
        </w:rPr>
      </w:pPr>
      <w:r w:rsidRPr="006D4BFA">
        <w:rPr>
          <w:rFonts w:ascii="Times New Roman" w:hAnsi="Times New Roman" w:cs="Times New Roman"/>
        </w:rPr>
        <w:t xml:space="preserve">                    nejsou řešeny.</w:t>
      </w:r>
    </w:p>
    <w:p w:rsidR="00602425" w:rsidRPr="006D4BFA" w:rsidRDefault="00602425" w:rsidP="005D6444">
      <w:pPr>
        <w:rPr>
          <w:rFonts w:ascii="Times New Roman" w:hAnsi="Times New Roman" w:cs="Times New Roman"/>
        </w:rPr>
      </w:pPr>
    </w:p>
    <w:p w:rsidR="005D6444" w:rsidRDefault="005D6444" w:rsidP="005D6444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 w:rsidRPr="00602425">
        <w:rPr>
          <w:rFonts w:ascii="Times New Roman" w:hAnsi="Times New Roman" w:cs="Times New Roman"/>
          <w:i/>
        </w:rPr>
        <w:t xml:space="preserve">g) </w:t>
      </w:r>
      <w:r w:rsidR="00A04307" w:rsidRPr="00602425">
        <w:rPr>
          <w:rFonts w:ascii="Times New Roman" w:hAnsi="Times New Roman" w:cs="Times New Roman"/>
          <w:i/>
        </w:rPr>
        <w:t xml:space="preserve">   </w:t>
      </w:r>
      <w:r w:rsidRPr="00602425">
        <w:rPr>
          <w:rFonts w:ascii="Times New Roman" w:hAnsi="Times New Roman" w:cs="Times New Roman"/>
          <w:i/>
        </w:rPr>
        <w:t xml:space="preserve">seznam výjimek a úlevových </w:t>
      </w:r>
      <w:proofErr w:type="gramStart"/>
      <w:r w:rsidRPr="00602425">
        <w:rPr>
          <w:rFonts w:ascii="Times New Roman" w:hAnsi="Times New Roman" w:cs="Times New Roman"/>
          <w:i/>
        </w:rPr>
        <w:t>řešení</w:t>
      </w:r>
      <w:r w:rsidR="00381236">
        <w:rPr>
          <w:rFonts w:ascii="Times New Roman" w:hAnsi="Times New Roman" w:cs="Times New Roman"/>
          <w:i/>
        </w:rPr>
        <w:t xml:space="preserve"> :</w:t>
      </w:r>
      <w:proofErr w:type="gramEnd"/>
    </w:p>
    <w:p w:rsidR="00602425" w:rsidRPr="00602425" w:rsidRDefault="00602425" w:rsidP="005D6444">
      <w:pPr>
        <w:rPr>
          <w:rFonts w:ascii="Times New Roman" w:hAnsi="Times New Roman" w:cs="Times New Roman"/>
          <w:i/>
        </w:rPr>
      </w:pPr>
    </w:p>
    <w:p w:rsidR="00A04307" w:rsidRDefault="00A04307" w:rsidP="005D64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Není řešeno</w:t>
      </w:r>
      <w:r w:rsidR="00602425">
        <w:rPr>
          <w:rFonts w:ascii="Times New Roman" w:hAnsi="Times New Roman" w:cs="Times New Roman"/>
        </w:rPr>
        <w:t>.</w:t>
      </w:r>
    </w:p>
    <w:p w:rsidR="00602425" w:rsidRDefault="00602425" w:rsidP="005D6444">
      <w:pPr>
        <w:rPr>
          <w:rFonts w:ascii="Times New Roman" w:hAnsi="Times New Roman" w:cs="Times New Roman"/>
        </w:rPr>
      </w:pPr>
    </w:p>
    <w:p w:rsidR="006864FA" w:rsidRPr="00602425" w:rsidRDefault="005D6444" w:rsidP="005D6444">
      <w:pPr>
        <w:ind w:left="709"/>
        <w:rPr>
          <w:rFonts w:ascii="Times New Roman" w:hAnsi="Times New Roman" w:cs="Times New Roman"/>
          <w:i/>
        </w:rPr>
      </w:pPr>
      <w:proofErr w:type="gramStart"/>
      <w:r w:rsidRPr="00602425">
        <w:rPr>
          <w:rFonts w:ascii="Times New Roman" w:hAnsi="Times New Roman" w:cs="Times New Roman"/>
          <w:i/>
        </w:rPr>
        <w:t xml:space="preserve">h) </w:t>
      </w:r>
      <w:r w:rsidR="006864FA" w:rsidRPr="00602425">
        <w:rPr>
          <w:rFonts w:ascii="Times New Roman" w:hAnsi="Times New Roman" w:cs="Times New Roman"/>
          <w:i/>
        </w:rPr>
        <w:t xml:space="preserve">   </w:t>
      </w:r>
      <w:r w:rsidRPr="00602425">
        <w:rPr>
          <w:rFonts w:ascii="Times New Roman" w:hAnsi="Times New Roman" w:cs="Times New Roman"/>
          <w:i/>
        </w:rPr>
        <w:t>navrhované</w:t>
      </w:r>
      <w:proofErr w:type="gramEnd"/>
      <w:r w:rsidRPr="00602425">
        <w:rPr>
          <w:rFonts w:ascii="Times New Roman" w:hAnsi="Times New Roman" w:cs="Times New Roman"/>
          <w:i/>
        </w:rPr>
        <w:t xml:space="preserve"> kapacity stavby (zastavěná plocha, obestavěný prostor, užitná plocha, počet </w:t>
      </w:r>
      <w:r w:rsidR="006864FA" w:rsidRPr="00602425">
        <w:rPr>
          <w:rFonts w:ascii="Times New Roman" w:hAnsi="Times New Roman" w:cs="Times New Roman"/>
          <w:i/>
        </w:rPr>
        <w:t xml:space="preserve">  </w:t>
      </w:r>
    </w:p>
    <w:p w:rsidR="005D6444" w:rsidRPr="00602425" w:rsidRDefault="006864FA" w:rsidP="006864FA">
      <w:pPr>
        <w:rPr>
          <w:rFonts w:ascii="Times New Roman" w:hAnsi="Times New Roman" w:cs="Times New Roman"/>
          <w:i/>
        </w:rPr>
      </w:pPr>
      <w:r w:rsidRPr="00602425">
        <w:rPr>
          <w:rFonts w:ascii="Times New Roman" w:hAnsi="Times New Roman" w:cs="Times New Roman"/>
          <w:i/>
        </w:rPr>
        <w:t xml:space="preserve">                    </w:t>
      </w:r>
      <w:r w:rsidR="005D6444" w:rsidRPr="00602425">
        <w:rPr>
          <w:rFonts w:ascii="Times New Roman" w:hAnsi="Times New Roman" w:cs="Times New Roman"/>
          <w:i/>
        </w:rPr>
        <w:t>funkčních jednotek a jejich velikost, počet uživatelů/pracovníků apod.)</w:t>
      </w:r>
      <w:r w:rsidR="00381236">
        <w:rPr>
          <w:rFonts w:ascii="Times New Roman" w:hAnsi="Times New Roman" w:cs="Times New Roman"/>
          <w:i/>
        </w:rPr>
        <w:t>:</w:t>
      </w:r>
    </w:p>
    <w:p w:rsidR="00A04307" w:rsidRDefault="00A04307" w:rsidP="00A04307">
      <w:pPr>
        <w:pStyle w:val="Zkladntext"/>
        <w:ind w:firstLine="284"/>
        <w:jc w:val="both"/>
        <w:rPr>
          <w:sz w:val="22"/>
          <w:szCs w:val="22"/>
        </w:rPr>
      </w:pPr>
    </w:p>
    <w:p w:rsidR="00234817" w:rsidRDefault="00234817" w:rsidP="00234817">
      <w:pPr>
        <w:pStyle w:val="Textpsmene"/>
        <w:numPr>
          <w:ilvl w:val="0"/>
          <w:numId w:val="0"/>
        </w:numPr>
        <w:ind w:left="708"/>
        <w:rPr>
          <w:sz w:val="22"/>
        </w:rPr>
      </w:pPr>
      <w:r>
        <w:rPr>
          <w:sz w:val="22"/>
        </w:rPr>
        <w:t xml:space="preserve">      Zastavěná plocha objektu na </w:t>
      </w:r>
      <w:proofErr w:type="spellStart"/>
      <w:proofErr w:type="gramStart"/>
      <w:r>
        <w:rPr>
          <w:sz w:val="22"/>
        </w:rPr>
        <w:t>st.p.</w:t>
      </w:r>
      <w:proofErr w:type="gramEnd"/>
      <w:r>
        <w:rPr>
          <w:sz w:val="22"/>
        </w:rPr>
        <w:t>p.č</w:t>
      </w:r>
      <w:proofErr w:type="spellEnd"/>
      <w:r>
        <w:rPr>
          <w:sz w:val="22"/>
        </w:rPr>
        <w:t>. 119…………...…….….</w:t>
      </w:r>
      <w:r>
        <w:rPr>
          <w:color w:val="000000"/>
          <w:sz w:val="22"/>
          <w:szCs w:val="22"/>
        </w:rPr>
        <w:t>248,00</w:t>
      </w:r>
      <w:r w:rsidRPr="00242297">
        <w:rPr>
          <w:color w:val="000000"/>
          <w:sz w:val="22"/>
          <w:szCs w:val="22"/>
        </w:rPr>
        <w:t xml:space="preserve"> m2</w:t>
      </w:r>
    </w:p>
    <w:p w:rsidR="00234817" w:rsidRDefault="00234817" w:rsidP="00234817">
      <w:pPr>
        <w:pStyle w:val="Textpsmene"/>
        <w:numPr>
          <w:ilvl w:val="0"/>
          <w:numId w:val="0"/>
        </w:numPr>
        <w:ind w:left="708"/>
        <w:rPr>
          <w:sz w:val="22"/>
        </w:rPr>
      </w:pPr>
      <w:r>
        <w:rPr>
          <w:sz w:val="22"/>
        </w:rPr>
        <w:t xml:space="preserve">      Obestavěný prostor objektu</w:t>
      </w:r>
      <w:r w:rsidRPr="00864A44">
        <w:rPr>
          <w:sz w:val="22"/>
        </w:rPr>
        <w:t xml:space="preserve"> </w:t>
      </w:r>
      <w:r>
        <w:rPr>
          <w:sz w:val="22"/>
        </w:rPr>
        <w:t xml:space="preserve">na </w:t>
      </w:r>
      <w:proofErr w:type="spellStart"/>
      <w:proofErr w:type="gramStart"/>
      <w:r>
        <w:rPr>
          <w:sz w:val="22"/>
        </w:rPr>
        <w:t>st.p.</w:t>
      </w:r>
      <w:proofErr w:type="gramEnd"/>
      <w:r>
        <w:rPr>
          <w:sz w:val="22"/>
        </w:rPr>
        <w:t>p.č</w:t>
      </w:r>
      <w:proofErr w:type="spellEnd"/>
      <w:r>
        <w:rPr>
          <w:sz w:val="22"/>
        </w:rPr>
        <w:t>. 119………………….</w:t>
      </w:r>
      <w:r>
        <w:rPr>
          <w:color w:val="000000"/>
          <w:sz w:val="22"/>
          <w:szCs w:val="22"/>
        </w:rPr>
        <w:t xml:space="preserve">2976,0 </w:t>
      </w:r>
      <w:r w:rsidRPr="00242297">
        <w:rPr>
          <w:color w:val="000000"/>
          <w:sz w:val="22"/>
          <w:szCs w:val="22"/>
        </w:rPr>
        <w:t xml:space="preserve"> m</w:t>
      </w:r>
      <w:r>
        <w:rPr>
          <w:color w:val="000000"/>
          <w:sz w:val="22"/>
          <w:szCs w:val="22"/>
        </w:rPr>
        <w:t>3</w:t>
      </w:r>
    </w:p>
    <w:p w:rsidR="00234817" w:rsidRDefault="00234817" w:rsidP="00234817">
      <w:pPr>
        <w:pStyle w:val="Textpsmene"/>
        <w:numPr>
          <w:ilvl w:val="0"/>
          <w:numId w:val="0"/>
        </w:numPr>
        <w:ind w:firstLine="708"/>
        <w:rPr>
          <w:sz w:val="22"/>
        </w:rPr>
      </w:pPr>
    </w:p>
    <w:p w:rsidR="00234817" w:rsidRDefault="00234817" w:rsidP="00234817">
      <w:pPr>
        <w:pStyle w:val="Textpsmene"/>
        <w:numPr>
          <w:ilvl w:val="0"/>
          <w:numId w:val="0"/>
        </w:numPr>
        <w:ind w:firstLine="708"/>
        <w:rPr>
          <w:sz w:val="22"/>
        </w:rPr>
      </w:pPr>
      <w:r>
        <w:rPr>
          <w:sz w:val="22"/>
        </w:rPr>
        <w:t xml:space="preserve">      Zastavěná plocha objektu na </w:t>
      </w:r>
      <w:proofErr w:type="spellStart"/>
      <w:proofErr w:type="gramStart"/>
      <w:r>
        <w:rPr>
          <w:sz w:val="22"/>
        </w:rPr>
        <w:t>st.p.</w:t>
      </w:r>
      <w:proofErr w:type="gramEnd"/>
      <w:r>
        <w:rPr>
          <w:sz w:val="22"/>
        </w:rPr>
        <w:t>p.č</w:t>
      </w:r>
      <w:proofErr w:type="spellEnd"/>
      <w:r>
        <w:rPr>
          <w:sz w:val="22"/>
        </w:rPr>
        <w:t>. 132…………...…….….</w:t>
      </w:r>
      <w:r>
        <w:rPr>
          <w:color w:val="000000"/>
          <w:sz w:val="22"/>
          <w:szCs w:val="22"/>
        </w:rPr>
        <w:t>206,0</w:t>
      </w:r>
      <w:r w:rsidRPr="00242297">
        <w:rPr>
          <w:color w:val="000000"/>
          <w:sz w:val="22"/>
          <w:szCs w:val="22"/>
        </w:rPr>
        <w:t xml:space="preserve"> m2</w:t>
      </w:r>
    </w:p>
    <w:p w:rsidR="00234817" w:rsidRDefault="00234817" w:rsidP="00234817">
      <w:pPr>
        <w:pStyle w:val="Textpsmene"/>
        <w:numPr>
          <w:ilvl w:val="0"/>
          <w:numId w:val="0"/>
        </w:numPr>
        <w:ind w:firstLine="708"/>
      </w:pPr>
      <w:r>
        <w:rPr>
          <w:sz w:val="22"/>
        </w:rPr>
        <w:t xml:space="preserve">      Obestavěný prostor objektu</w:t>
      </w:r>
      <w:r w:rsidRPr="00864A44">
        <w:rPr>
          <w:sz w:val="22"/>
        </w:rPr>
        <w:t xml:space="preserve"> </w:t>
      </w:r>
      <w:r>
        <w:rPr>
          <w:sz w:val="22"/>
        </w:rPr>
        <w:t xml:space="preserve">na </w:t>
      </w:r>
      <w:proofErr w:type="spellStart"/>
      <w:proofErr w:type="gramStart"/>
      <w:r>
        <w:rPr>
          <w:sz w:val="22"/>
        </w:rPr>
        <w:t>st.p.</w:t>
      </w:r>
      <w:proofErr w:type="gramEnd"/>
      <w:r>
        <w:rPr>
          <w:sz w:val="22"/>
        </w:rPr>
        <w:t>p.č</w:t>
      </w:r>
      <w:proofErr w:type="spellEnd"/>
      <w:r>
        <w:rPr>
          <w:sz w:val="22"/>
        </w:rPr>
        <w:t>. 132………………….</w:t>
      </w:r>
      <w:r>
        <w:rPr>
          <w:color w:val="000000"/>
          <w:sz w:val="22"/>
          <w:szCs w:val="22"/>
        </w:rPr>
        <w:t>2472,0</w:t>
      </w:r>
      <w:r w:rsidRPr="00242297">
        <w:rPr>
          <w:color w:val="000000"/>
          <w:sz w:val="22"/>
          <w:szCs w:val="22"/>
        </w:rPr>
        <w:t xml:space="preserve"> m</w:t>
      </w:r>
      <w:r>
        <w:rPr>
          <w:color w:val="000000"/>
          <w:sz w:val="22"/>
          <w:szCs w:val="22"/>
        </w:rPr>
        <w:t>3</w:t>
      </w:r>
    </w:p>
    <w:p w:rsidR="00602425" w:rsidRDefault="00602425" w:rsidP="00673F07">
      <w:pPr>
        <w:pStyle w:val="Zkladntext"/>
        <w:jc w:val="both"/>
        <w:rPr>
          <w:sz w:val="22"/>
          <w:szCs w:val="22"/>
        </w:rPr>
      </w:pPr>
    </w:p>
    <w:p w:rsidR="00602425" w:rsidRDefault="00234817" w:rsidP="00602425">
      <w:pPr>
        <w:pStyle w:val="Zkladntext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02425">
        <w:rPr>
          <w:sz w:val="22"/>
          <w:szCs w:val="22"/>
        </w:rPr>
        <w:t xml:space="preserve">Počet </w:t>
      </w:r>
      <w:r w:rsidR="00673F07">
        <w:rPr>
          <w:sz w:val="22"/>
          <w:szCs w:val="22"/>
        </w:rPr>
        <w:t xml:space="preserve">pracovníků </w:t>
      </w:r>
      <w:r w:rsidR="00602425">
        <w:rPr>
          <w:sz w:val="22"/>
          <w:szCs w:val="22"/>
        </w:rPr>
        <w:t xml:space="preserve">není tímto projektem měněn – zachováno </w:t>
      </w:r>
      <w:proofErr w:type="gramStart"/>
      <w:r w:rsidR="00602425">
        <w:rPr>
          <w:sz w:val="22"/>
          <w:szCs w:val="22"/>
        </w:rPr>
        <w:t>stávající   řešení</w:t>
      </w:r>
      <w:proofErr w:type="gramEnd"/>
      <w:r w:rsidR="00602425">
        <w:rPr>
          <w:sz w:val="22"/>
          <w:szCs w:val="22"/>
        </w:rPr>
        <w:t>.</w:t>
      </w:r>
    </w:p>
    <w:p w:rsidR="00A04307" w:rsidRDefault="00A04307" w:rsidP="006D4BFA">
      <w:pPr>
        <w:rPr>
          <w:rFonts w:ascii="Times New Roman" w:hAnsi="Times New Roman" w:cs="Times New Roman"/>
        </w:rPr>
      </w:pPr>
    </w:p>
    <w:p w:rsidR="005D6444" w:rsidRDefault="005D6444" w:rsidP="006864FA">
      <w:pPr>
        <w:pStyle w:val="Odstavecseseznamem"/>
        <w:numPr>
          <w:ilvl w:val="0"/>
          <w:numId w:val="6"/>
        </w:numPr>
        <w:ind w:left="993" w:hanging="284"/>
        <w:rPr>
          <w:rFonts w:ascii="Times New Roman" w:hAnsi="Times New Roman" w:cs="Times New Roman"/>
          <w:i/>
        </w:rPr>
      </w:pPr>
      <w:r w:rsidRPr="00602425">
        <w:rPr>
          <w:rFonts w:ascii="Times New Roman" w:hAnsi="Times New Roman" w:cs="Times New Roman"/>
          <w:i/>
        </w:rPr>
        <w:t>základní bilance stavby (potřeby a spotřeby médií a hmot, hospodaření s dešťovou vodou, celkové produkované množství a druhy odpadů a emisí, třída energetické náročnosti budov apod.)</w:t>
      </w:r>
      <w:r w:rsidR="00381236">
        <w:rPr>
          <w:rFonts w:ascii="Times New Roman" w:hAnsi="Times New Roman" w:cs="Times New Roman"/>
          <w:i/>
        </w:rPr>
        <w:t>:</w:t>
      </w:r>
    </w:p>
    <w:p w:rsidR="00602425" w:rsidRPr="00602425" w:rsidRDefault="00602425" w:rsidP="00602425">
      <w:pPr>
        <w:pStyle w:val="Odstavecseseznamem"/>
        <w:ind w:left="993"/>
        <w:rPr>
          <w:rFonts w:ascii="Times New Roman" w:hAnsi="Times New Roman" w:cs="Times New Roman"/>
          <w:i/>
        </w:rPr>
      </w:pPr>
    </w:p>
    <w:p w:rsidR="006D4BFA" w:rsidRDefault="003558C4" w:rsidP="006864FA">
      <w:pPr>
        <w:pStyle w:val="Odstavecseseznamem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Jedná se o opravu a udržovací práce. Realizací těchto </w:t>
      </w:r>
      <w:proofErr w:type="gramStart"/>
      <w:r>
        <w:rPr>
          <w:rFonts w:ascii="Times New Roman" w:hAnsi="Times New Roman" w:cs="Times New Roman"/>
        </w:rPr>
        <w:t xml:space="preserve">prací </w:t>
      </w:r>
      <w:r w:rsidR="003423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nedojde</w:t>
      </w:r>
      <w:proofErr w:type="gramEnd"/>
      <w:r w:rsidR="006864FA">
        <w:rPr>
          <w:rFonts w:ascii="Times New Roman" w:hAnsi="Times New Roman" w:cs="Times New Roman"/>
        </w:rPr>
        <w:t xml:space="preserve"> ke zvýšení spotřeby méd</w:t>
      </w:r>
      <w:r w:rsidR="00516BA7">
        <w:rPr>
          <w:rFonts w:ascii="Times New Roman" w:hAnsi="Times New Roman" w:cs="Times New Roman"/>
        </w:rPr>
        <w:t>ií a hmot. Provozem stavby vzniká</w:t>
      </w:r>
      <w:r w:rsidR="006D4BFA">
        <w:rPr>
          <w:rFonts w:ascii="Times New Roman" w:hAnsi="Times New Roman" w:cs="Times New Roman"/>
        </w:rPr>
        <w:t xml:space="preserve"> </w:t>
      </w:r>
      <w:r w:rsidR="00602425">
        <w:rPr>
          <w:rFonts w:ascii="Times New Roman" w:hAnsi="Times New Roman" w:cs="Times New Roman"/>
        </w:rPr>
        <w:t xml:space="preserve">běžný komunální </w:t>
      </w:r>
      <w:r w:rsidR="006D4BFA">
        <w:rPr>
          <w:rFonts w:ascii="Times New Roman" w:hAnsi="Times New Roman" w:cs="Times New Roman"/>
        </w:rPr>
        <w:t xml:space="preserve">odpad, který </w:t>
      </w:r>
      <w:r w:rsidR="00602425">
        <w:rPr>
          <w:rFonts w:ascii="Times New Roman" w:hAnsi="Times New Roman" w:cs="Times New Roman"/>
        </w:rPr>
        <w:t xml:space="preserve">je skladován </w:t>
      </w:r>
      <w:r w:rsidR="00602425">
        <w:rPr>
          <w:rFonts w:ascii="Times New Roman" w:hAnsi="Times New Roman" w:cs="Times New Roman"/>
        </w:rPr>
        <w:lastRenderedPageBreak/>
        <w:t>v přistavěných kontejnerech</w:t>
      </w:r>
      <w:r w:rsidR="006D4BFA">
        <w:rPr>
          <w:rFonts w:ascii="Times New Roman" w:hAnsi="Times New Roman" w:cs="Times New Roman"/>
        </w:rPr>
        <w:t xml:space="preserve"> a dále </w:t>
      </w:r>
      <w:r w:rsidR="00602425">
        <w:rPr>
          <w:rFonts w:ascii="Times New Roman" w:hAnsi="Times New Roman" w:cs="Times New Roman"/>
        </w:rPr>
        <w:t xml:space="preserve">pravidelně </w:t>
      </w:r>
      <w:r w:rsidR="006D4BFA">
        <w:rPr>
          <w:rFonts w:ascii="Times New Roman" w:hAnsi="Times New Roman" w:cs="Times New Roman"/>
        </w:rPr>
        <w:t>odvážen na skládku</w:t>
      </w:r>
      <w:r w:rsidR="00602425">
        <w:rPr>
          <w:rFonts w:ascii="Times New Roman" w:hAnsi="Times New Roman" w:cs="Times New Roman"/>
        </w:rPr>
        <w:t>.</w:t>
      </w:r>
      <w:r w:rsidR="006D4BFA">
        <w:rPr>
          <w:rFonts w:ascii="Times New Roman" w:hAnsi="Times New Roman" w:cs="Times New Roman"/>
        </w:rPr>
        <w:t xml:space="preserve"> </w:t>
      </w:r>
      <w:r w:rsidR="00602425">
        <w:rPr>
          <w:rFonts w:ascii="Times New Roman" w:hAnsi="Times New Roman" w:cs="Times New Roman"/>
        </w:rPr>
        <w:t xml:space="preserve">Provozem </w:t>
      </w:r>
      <w:proofErr w:type="gramStart"/>
      <w:r w:rsidR="00602425">
        <w:rPr>
          <w:rFonts w:ascii="Times New Roman" w:hAnsi="Times New Roman" w:cs="Times New Roman"/>
        </w:rPr>
        <w:t xml:space="preserve">stavby  </w:t>
      </w:r>
      <w:r w:rsidR="00FD3178">
        <w:rPr>
          <w:rFonts w:ascii="Times New Roman" w:hAnsi="Times New Roman" w:cs="Times New Roman"/>
        </w:rPr>
        <w:t>ne</w:t>
      </w:r>
      <w:r w:rsidR="00602425">
        <w:rPr>
          <w:rFonts w:ascii="Times New Roman" w:hAnsi="Times New Roman" w:cs="Times New Roman"/>
        </w:rPr>
        <w:t>dochází</w:t>
      </w:r>
      <w:proofErr w:type="gramEnd"/>
      <w:r w:rsidR="00602425">
        <w:rPr>
          <w:rFonts w:ascii="Times New Roman" w:hAnsi="Times New Roman" w:cs="Times New Roman"/>
        </w:rPr>
        <w:t xml:space="preserve"> </w:t>
      </w:r>
      <w:r w:rsidR="006864FA">
        <w:rPr>
          <w:rFonts w:ascii="Times New Roman" w:hAnsi="Times New Roman" w:cs="Times New Roman"/>
        </w:rPr>
        <w:t xml:space="preserve"> k vytváření emisí. </w:t>
      </w:r>
    </w:p>
    <w:p w:rsidR="006D4BFA" w:rsidRPr="004C3E21" w:rsidRDefault="006D4BFA" w:rsidP="006864FA">
      <w:pPr>
        <w:pStyle w:val="Odstavecseseznamem"/>
        <w:ind w:left="993"/>
        <w:rPr>
          <w:rFonts w:ascii="Times New Roman" w:hAnsi="Times New Roman" w:cs="Times New Roman"/>
        </w:rPr>
      </w:pPr>
    </w:p>
    <w:p w:rsidR="005D6444" w:rsidRPr="00602425" w:rsidRDefault="005D6444" w:rsidP="005D6444">
      <w:pPr>
        <w:ind w:left="709"/>
        <w:rPr>
          <w:rFonts w:ascii="Times New Roman" w:hAnsi="Times New Roman" w:cs="Times New Roman"/>
          <w:i/>
        </w:rPr>
      </w:pPr>
      <w:proofErr w:type="gramStart"/>
      <w:r w:rsidRPr="00602425">
        <w:rPr>
          <w:rFonts w:ascii="Times New Roman" w:hAnsi="Times New Roman" w:cs="Times New Roman"/>
          <w:i/>
        </w:rPr>
        <w:t xml:space="preserve">j) </w:t>
      </w:r>
      <w:r w:rsidR="006864FA" w:rsidRPr="00602425">
        <w:rPr>
          <w:rFonts w:ascii="Times New Roman" w:hAnsi="Times New Roman" w:cs="Times New Roman"/>
          <w:i/>
        </w:rPr>
        <w:t xml:space="preserve">  </w:t>
      </w:r>
      <w:r w:rsidRPr="00602425">
        <w:rPr>
          <w:rFonts w:ascii="Times New Roman" w:hAnsi="Times New Roman" w:cs="Times New Roman"/>
          <w:i/>
        </w:rPr>
        <w:t>základní</w:t>
      </w:r>
      <w:proofErr w:type="gramEnd"/>
      <w:r w:rsidRPr="00602425">
        <w:rPr>
          <w:rFonts w:ascii="Times New Roman" w:hAnsi="Times New Roman" w:cs="Times New Roman"/>
          <w:i/>
        </w:rPr>
        <w:t xml:space="preserve"> předpoklady výstavby (časové údaje o realizaci stavby, členění na etapy)</w:t>
      </w:r>
      <w:r w:rsidR="00381236">
        <w:rPr>
          <w:rFonts w:ascii="Times New Roman" w:hAnsi="Times New Roman" w:cs="Times New Roman"/>
          <w:i/>
        </w:rPr>
        <w:t>:</w:t>
      </w:r>
    </w:p>
    <w:p w:rsidR="00A04307" w:rsidRDefault="00A04307" w:rsidP="005D6444">
      <w:pPr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6864FA">
        <w:rPr>
          <w:rFonts w:ascii="Times New Roman" w:hAnsi="Times New Roman" w:cs="Times New Roman"/>
        </w:rPr>
        <w:t xml:space="preserve">  </w:t>
      </w:r>
    </w:p>
    <w:p w:rsidR="00602425" w:rsidRDefault="00602425" w:rsidP="00602425">
      <w:pPr>
        <w:ind w:left="993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V době zpracování projektové dokumentace nebyl termín zahájení a ukončení stavebních </w:t>
      </w:r>
      <w:proofErr w:type="gramStart"/>
      <w:r>
        <w:rPr>
          <w:rFonts w:ascii="Times New Roman" w:hAnsi="Times New Roman" w:cs="Times New Roman"/>
        </w:rPr>
        <w:t>prací  znám</w:t>
      </w:r>
      <w:proofErr w:type="gramEnd"/>
      <w:r>
        <w:rPr>
          <w:rFonts w:ascii="Times New Roman" w:hAnsi="Times New Roman" w:cs="Times New Roman"/>
        </w:rPr>
        <w:t xml:space="preserve">. Předpokládá </w:t>
      </w:r>
      <w:r w:rsidR="008110B8">
        <w:rPr>
          <w:rFonts w:ascii="Times New Roman" w:hAnsi="Times New Roman" w:cs="Times New Roman"/>
        </w:rPr>
        <w:t xml:space="preserve">se </w:t>
      </w:r>
      <w:r w:rsidR="00516BA7">
        <w:rPr>
          <w:rFonts w:ascii="Times New Roman" w:hAnsi="Times New Roman" w:cs="Times New Roman"/>
        </w:rPr>
        <w:t>realizace v průběhu roku 2017</w:t>
      </w:r>
      <w:r w:rsidR="00FC4650">
        <w:rPr>
          <w:rFonts w:ascii="Times New Roman" w:hAnsi="Times New Roman" w:cs="Times New Roman"/>
        </w:rPr>
        <w:t>/2018</w:t>
      </w:r>
      <w:r>
        <w:rPr>
          <w:rFonts w:ascii="Times New Roman" w:hAnsi="Times New Roman" w:cs="Times New Roman"/>
        </w:rPr>
        <w:t>.</w:t>
      </w:r>
    </w:p>
    <w:p w:rsidR="00602425" w:rsidRDefault="00602425" w:rsidP="00602425">
      <w:pPr>
        <w:ind w:left="993" w:hanging="284"/>
        <w:rPr>
          <w:rFonts w:ascii="Times New Roman" w:hAnsi="Times New Roman" w:cs="Times New Roman"/>
        </w:rPr>
      </w:pPr>
    </w:p>
    <w:p w:rsidR="00602425" w:rsidRDefault="00602425" w:rsidP="00602425">
      <w:pPr>
        <w:ind w:left="993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Realizace stavby je dělena na etapy dle ucelených pracovních celků:</w:t>
      </w:r>
    </w:p>
    <w:p w:rsidR="006D4BFA" w:rsidRDefault="006D4BFA" w:rsidP="006D4BFA">
      <w:pPr>
        <w:pStyle w:val="Textpsmene"/>
        <w:numPr>
          <w:ilvl w:val="0"/>
          <w:numId w:val="0"/>
        </w:numPr>
        <w:tabs>
          <w:tab w:val="num" w:pos="1140"/>
        </w:tabs>
        <w:ind w:left="567" w:hanging="567"/>
        <w:rPr>
          <w:bCs/>
          <w:i/>
          <w:sz w:val="22"/>
          <w:szCs w:val="22"/>
        </w:rPr>
      </w:pPr>
    </w:p>
    <w:p w:rsidR="006D4BFA" w:rsidRPr="00602425" w:rsidRDefault="00FC4650" w:rsidP="00602425">
      <w:pPr>
        <w:pStyle w:val="Textpsmene"/>
        <w:numPr>
          <w:ilvl w:val="0"/>
          <w:numId w:val="13"/>
        </w:numPr>
        <w:rPr>
          <w:bCs/>
          <w:i/>
          <w:sz w:val="22"/>
          <w:szCs w:val="22"/>
        </w:rPr>
      </w:pPr>
      <w:r>
        <w:rPr>
          <w:bCs/>
          <w:sz w:val="22"/>
          <w:szCs w:val="22"/>
        </w:rPr>
        <w:t>Výkopové práce, odstranění přilehlých komunikací</w:t>
      </w:r>
    </w:p>
    <w:p w:rsidR="00ED20CA" w:rsidRDefault="00FC4650" w:rsidP="00602425">
      <w:pPr>
        <w:pStyle w:val="Textpsmene"/>
        <w:numPr>
          <w:ilvl w:val="0"/>
          <w:numId w:val="1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Svislá izolace základů a suterénních stěn</w:t>
      </w:r>
    </w:p>
    <w:p w:rsidR="00226E04" w:rsidRDefault="00FC4650" w:rsidP="00602425">
      <w:pPr>
        <w:pStyle w:val="Textpsmene"/>
        <w:numPr>
          <w:ilvl w:val="0"/>
          <w:numId w:val="1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Zpětné zásypy výkopů, obnova komunikaci</w:t>
      </w:r>
    </w:p>
    <w:p w:rsidR="00FC4650" w:rsidRDefault="00FC4650" w:rsidP="00602425">
      <w:pPr>
        <w:pStyle w:val="Textpsmene"/>
        <w:numPr>
          <w:ilvl w:val="0"/>
          <w:numId w:val="13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Aplikace vodorovné izolace stěn </w:t>
      </w:r>
      <w:proofErr w:type="spellStart"/>
      <w:r>
        <w:rPr>
          <w:bCs/>
          <w:sz w:val="22"/>
          <w:szCs w:val="22"/>
        </w:rPr>
        <w:t>infůzní</w:t>
      </w:r>
      <w:proofErr w:type="spellEnd"/>
      <w:r>
        <w:rPr>
          <w:bCs/>
          <w:sz w:val="22"/>
          <w:szCs w:val="22"/>
        </w:rPr>
        <w:t xml:space="preserve"> metodou, sanace vnitřních stěn</w:t>
      </w:r>
    </w:p>
    <w:p w:rsidR="00602425" w:rsidRPr="00ED20CA" w:rsidRDefault="00602425" w:rsidP="003558C4">
      <w:pPr>
        <w:pStyle w:val="Textpsmene"/>
        <w:numPr>
          <w:ilvl w:val="0"/>
          <w:numId w:val="0"/>
        </w:numPr>
        <w:ind w:left="993"/>
        <w:rPr>
          <w:bCs/>
          <w:sz w:val="22"/>
          <w:szCs w:val="22"/>
        </w:rPr>
      </w:pPr>
    </w:p>
    <w:p w:rsidR="00ED20CA" w:rsidRPr="00ED20CA" w:rsidRDefault="003558C4" w:rsidP="003558C4">
      <w:pPr>
        <w:pStyle w:val="Textpsmene"/>
        <w:numPr>
          <w:ilvl w:val="0"/>
          <w:numId w:val="0"/>
        </w:numPr>
        <w:tabs>
          <w:tab w:val="num" w:pos="1140"/>
        </w:tabs>
        <w:ind w:left="567" w:hanging="567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 </w:t>
      </w:r>
    </w:p>
    <w:p w:rsidR="005D6444" w:rsidRDefault="005D6444" w:rsidP="005D6444">
      <w:pPr>
        <w:rPr>
          <w:rFonts w:ascii="Times New Roman" w:hAnsi="Times New Roman" w:cs="Times New Roman"/>
          <w:b/>
        </w:rPr>
      </w:pPr>
      <w:proofErr w:type="gramStart"/>
      <w:r w:rsidRPr="00C204A3">
        <w:rPr>
          <w:rFonts w:ascii="Times New Roman" w:hAnsi="Times New Roman" w:cs="Times New Roman"/>
          <w:b/>
        </w:rPr>
        <w:t>A.5.</w:t>
      </w:r>
      <w:r w:rsidRPr="00C204A3">
        <w:rPr>
          <w:rFonts w:ascii="Times New Roman" w:hAnsi="Times New Roman" w:cs="Times New Roman"/>
          <w:b/>
        </w:rPr>
        <w:tab/>
        <w:t>Členění</w:t>
      </w:r>
      <w:proofErr w:type="gramEnd"/>
      <w:r w:rsidRPr="00C204A3">
        <w:rPr>
          <w:rFonts w:ascii="Times New Roman" w:hAnsi="Times New Roman" w:cs="Times New Roman"/>
          <w:b/>
        </w:rPr>
        <w:t xml:space="preserve"> stavby na objekty a technická a technologická zařízení</w:t>
      </w:r>
    </w:p>
    <w:p w:rsidR="006864FA" w:rsidRDefault="006864FA" w:rsidP="005D6444">
      <w:pPr>
        <w:rPr>
          <w:rFonts w:ascii="Times New Roman" w:hAnsi="Times New Roman" w:cs="Times New Roman"/>
          <w:b/>
        </w:rPr>
      </w:pPr>
    </w:p>
    <w:p w:rsidR="006864FA" w:rsidRPr="006864FA" w:rsidRDefault="00401D9A" w:rsidP="006864FA">
      <w:pPr>
        <w:ind w:left="7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Stavba vzhledem k jejímu charakteru a </w:t>
      </w:r>
      <w:r w:rsidR="006864FA">
        <w:rPr>
          <w:rFonts w:ascii="Times New Roman" w:hAnsi="Times New Roman" w:cs="Times New Roman"/>
        </w:rPr>
        <w:t>rozsahu není členěna na objekty a technická a technologická zařízení.</w:t>
      </w:r>
    </w:p>
    <w:p w:rsidR="00C15807" w:rsidRDefault="00C15807" w:rsidP="003558C4">
      <w:pPr>
        <w:rPr>
          <w:rFonts w:ascii="Times New Roman" w:hAnsi="Times New Roman" w:cs="Times New Roman"/>
        </w:rPr>
      </w:pPr>
    </w:p>
    <w:p w:rsidR="00226E04" w:rsidRDefault="00226E04" w:rsidP="003558C4">
      <w:pPr>
        <w:rPr>
          <w:rFonts w:ascii="Times New Roman" w:hAnsi="Times New Roman" w:cs="Times New Roman"/>
        </w:rPr>
      </w:pPr>
    </w:p>
    <w:p w:rsidR="00FC4650" w:rsidRDefault="00FC4650" w:rsidP="003558C4">
      <w:pPr>
        <w:rPr>
          <w:rFonts w:ascii="Times New Roman" w:hAnsi="Times New Roman" w:cs="Times New Roman"/>
        </w:rPr>
      </w:pPr>
    </w:p>
    <w:p w:rsidR="00FC4650" w:rsidRPr="005D6444" w:rsidRDefault="00FC4650" w:rsidP="003558C4">
      <w:pPr>
        <w:rPr>
          <w:rFonts w:ascii="Times New Roman" w:hAnsi="Times New Roman" w:cs="Times New Roman"/>
        </w:rPr>
      </w:pPr>
    </w:p>
    <w:p w:rsidR="00195F34" w:rsidRPr="00C74000" w:rsidRDefault="00195F34" w:rsidP="00195F34">
      <w:pPr>
        <w:pStyle w:val="Zkladntext"/>
        <w:jc w:val="both"/>
        <w:rPr>
          <w:rFonts w:eastAsia="Calibri"/>
          <w:b/>
          <w:caps/>
        </w:rPr>
      </w:pPr>
      <w:r w:rsidRPr="00C74000">
        <w:rPr>
          <w:rFonts w:eastAsia="Calibri"/>
          <w:b/>
          <w:caps/>
        </w:rPr>
        <w:t>Podpisový list</w:t>
      </w:r>
    </w:p>
    <w:p w:rsidR="00195F34" w:rsidRPr="00C74000" w:rsidRDefault="00195F34" w:rsidP="00195F34">
      <w:pPr>
        <w:pStyle w:val="Zkladntext"/>
        <w:jc w:val="both"/>
        <w:rPr>
          <w:rFonts w:eastAsia="Calibri"/>
        </w:rPr>
      </w:pPr>
    </w:p>
    <w:p w:rsidR="00195F34" w:rsidRPr="00C74000" w:rsidRDefault="00195F34" w:rsidP="00195F34">
      <w:pPr>
        <w:pStyle w:val="Zkladntext"/>
        <w:jc w:val="both"/>
        <w:rPr>
          <w:rFonts w:eastAsia="Calibri"/>
        </w:rPr>
      </w:pPr>
      <w:proofErr w:type="gramStart"/>
      <w:r w:rsidRPr="00C74000">
        <w:rPr>
          <w:rFonts w:eastAsia="Calibri"/>
        </w:rPr>
        <w:t>Vypracoval :</w:t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  <w:t>Ing.</w:t>
      </w:r>
      <w:proofErr w:type="gramEnd"/>
      <w:r w:rsidRPr="00C74000">
        <w:rPr>
          <w:rFonts w:eastAsia="Calibri"/>
        </w:rPr>
        <w:t xml:space="preserve"> Jindřich Janoušek</w:t>
      </w:r>
    </w:p>
    <w:p w:rsidR="00226E04" w:rsidRPr="00C74000" w:rsidRDefault="00226E04" w:rsidP="00195F34">
      <w:pPr>
        <w:pStyle w:val="Zkladntext"/>
        <w:jc w:val="both"/>
        <w:rPr>
          <w:rFonts w:eastAsia="Calibri"/>
        </w:rPr>
      </w:pPr>
    </w:p>
    <w:p w:rsidR="00195F34" w:rsidRPr="00C74000" w:rsidRDefault="00195F34" w:rsidP="00195F34">
      <w:pPr>
        <w:pStyle w:val="Zkladntext"/>
        <w:jc w:val="both"/>
        <w:rPr>
          <w:rFonts w:eastAsia="Calibri"/>
        </w:rPr>
      </w:pPr>
      <w:r w:rsidRPr="00C74000">
        <w:rPr>
          <w:rFonts w:eastAsia="Calibri"/>
        </w:rPr>
        <w:t xml:space="preserve">Zodpovědný. </w:t>
      </w:r>
      <w:proofErr w:type="gramStart"/>
      <w:r w:rsidRPr="00C74000">
        <w:rPr>
          <w:rFonts w:eastAsia="Calibri"/>
        </w:rPr>
        <w:t>projektant</w:t>
      </w:r>
      <w:proofErr w:type="gramEnd"/>
      <w:r w:rsidRPr="00C74000">
        <w:rPr>
          <w:rFonts w:eastAsia="Calibri"/>
        </w:rPr>
        <w:t xml:space="preserve"> :</w:t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  <w:t>..................................</w:t>
      </w:r>
    </w:p>
    <w:p w:rsidR="00226E04" w:rsidRDefault="00195F34" w:rsidP="00195F34">
      <w:pPr>
        <w:pStyle w:val="Zkladntext"/>
        <w:jc w:val="both"/>
        <w:rPr>
          <w:rFonts w:eastAsia="Calibri"/>
        </w:rPr>
      </w:pP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</w:r>
      <w:r w:rsidRPr="00C74000">
        <w:rPr>
          <w:rFonts w:eastAsia="Calibri"/>
        </w:rPr>
        <w:tab/>
        <w:t>Ing. Jindřich Janoušek</w:t>
      </w:r>
    </w:p>
    <w:p w:rsidR="00195F34" w:rsidRPr="00C74000" w:rsidRDefault="00FC4650" w:rsidP="00195F34">
      <w:pPr>
        <w:pStyle w:val="Zkladntext"/>
        <w:jc w:val="both"/>
        <w:rPr>
          <w:rFonts w:eastAsia="Calibri"/>
        </w:rPr>
      </w:pPr>
      <w:r>
        <w:t>v </w:t>
      </w:r>
      <w:proofErr w:type="gramStart"/>
      <w:r>
        <w:t>Litvínově,  srpen</w:t>
      </w:r>
      <w:proofErr w:type="gramEnd"/>
      <w:r w:rsidR="00226E04">
        <w:t xml:space="preserve"> 2017</w:t>
      </w:r>
    </w:p>
    <w:p w:rsidR="00195F34" w:rsidRDefault="00195F34" w:rsidP="00195F34">
      <w:pPr>
        <w:pStyle w:val="Zkladntext"/>
        <w:jc w:val="both"/>
        <w:rPr>
          <w:rFonts w:ascii="Calibri" w:eastAsia="Calibri" w:hAnsi="Calibri"/>
        </w:rPr>
      </w:pPr>
    </w:p>
    <w:p w:rsidR="00026509" w:rsidRPr="00545F6F" w:rsidRDefault="00026509" w:rsidP="00545F6F">
      <w:pPr>
        <w:pStyle w:val="Odstavecseseznamem"/>
        <w:ind w:hanging="720"/>
        <w:rPr>
          <w:rFonts w:ascii="Times New Roman" w:hAnsi="Times New Roman" w:cs="Times New Roman"/>
        </w:rPr>
      </w:pPr>
    </w:p>
    <w:sectPr w:rsidR="00026509" w:rsidRPr="00545F6F" w:rsidSect="00534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5164"/>
    <w:multiLevelType w:val="hybridMultilevel"/>
    <w:tmpl w:val="6B3AFD16"/>
    <w:lvl w:ilvl="0" w:tplc="A04273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C75757"/>
    <w:multiLevelType w:val="hybridMultilevel"/>
    <w:tmpl w:val="9BFEFD4A"/>
    <w:lvl w:ilvl="0" w:tplc="48C4FD78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980703"/>
    <w:multiLevelType w:val="hybridMultilevel"/>
    <w:tmpl w:val="FD10D206"/>
    <w:lvl w:ilvl="0" w:tplc="B25C1902">
      <w:start w:val="1"/>
      <w:numFmt w:val="lowerLetter"/>
      <w:lvlText w:val="%1)"/>
      <w:lvlJc w:val="left"/>
      <w:pPr>
        <w:ind w:left="1065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07C30EB"/>
    <w:multiLevelType w:val="hybridMultilevel"/>
    <w:tmpl w:val="7A28C690"/>
    <w:lvl w:ilvl="0" w:tplc="12B623E6">
      <w:start w:val="1"/>
      <w:numFmt w:val="decimal"/>
      <w:lvlText w:val="%1)"/>
      <w:lvlJc w:val="left"/>
      <w:pPr>
        <w:ind w:left="1353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AB024C6"/>
    <w:multiLevelType w:val="hybridMultilevel"/>
    <w:tmpl w:val="B3A2033C"/>
    <w:lvl w:ilvl="0" w:tplc="7F3C9B8A">
      <w:start w:val="3"/>
      <w:numFmt w:val="lowerLetter"/>
      <w:lvlText w:val="%1)"/>
      <w:lvlJc w:val="left"/>
      <w:pPr>
        <w:ind w:left="928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05B1B6A"/>
    <w:multiLevelType w:val="hybridMultilevel"/>
    <w:tmpl w:val="0F78BC08"/>
    <w:lvl w:ilvl="0" w:tplc="B3DA3A5A">
      <w:start w:val="10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4669679C"/>
    <w:multiLevelType w:val="hybridMultilevel"/>
    <w:tmpl w:val="541AEEA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3C4525"/>
    <w:multiLevelType w:val="hybridMultilevel"/>
    <w:tmpl w:val="42D2BD6A"/>
    <w:lvl w:ilvl="0" w:tplc="FD16FB1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58068C"/>
    <w:multiLevelType w:val="hybridMultilevel"/>
    <w:tmpl w:val="E876A7A2"/>
    <w:lvl w:ilvl="0" w:tplc="857EC82C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">
    <w:nsid w:val="6DB80ACD"/>
    <w:multiLevelType w:val="hybridMultilevel"/>
    <w:tmpl w:val="3DE29BC4"/>
    <w:lvl w:ilvl="0" w:tplc="2CA07ED6">
      <w:start w:val="3"/>
      <w:numFmt w:val="lowerLetter"/>
      <w:lvlText w:val="%1)"/>
      <w:lvlJc w:val="left"/>
      <w:pPr>
        <w:ind w:left="134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61" w:hanging="360"/>
      </w:pPr>
    </w:lvl>
    <w:lvl w:ilvl="2" w:tplc="0405001B" w:tentative="1">
      <w:start w:val="1"/>
      <w:numFmt w:val="lowerRoman"/>
      <w:lvlText w:val="%3."/>
      <w:lvlJc w:val="right"/>
      <w:pPr>
        <w:ind w:left="2781" w:hanging="180"/>
      </w:pPr>
    </w:lvl>
    <w:lvl w:ilvl="3" w:tplc="0405000F" w:tentative="1">
      <w:start w:val="1"/>
      <w:numFmt w:val="decimal"/>
      <w:lvlText w:val="%4."/>
      <w:lvlJc w:val="left"/>
      <w:pPr>
        <w:ind w:left="3501" w:hanging="360"/>
      </w:pPr>
    </w:lvl>
    <w:lvl w:ilvl="4" w:tplc="04050019" w:tentative="1">
      <w:start w:val="1"/>
      <w:numFmt w:val="lowerLetter"/>
      <w:lvlText w:val="%5."/>
      <w:lvlJc w:val="left"/>
      <w:pPr>
        <w:ind w:left="4221" w:hanging="360"/>
      </w:pPr>
    </w:lvl>
    <w:lvl w:ilvl="5" w:tplc="0405001B" w:tentative="1">
      <w:start w:val="1"/>
      <w:numFmt w:val="lowerRoman"/>
      <w:lvlText w:val="%6."/>
      <w:lvlJc w:val="right"/>
      <w:pPr>
        <w:ind w:left="4941" w:hanging="180"/>
      </w:pPr>
    </w:lvl>
    <w:lvl w:ilvl="6" w:tplc="0405000F" w:tentative="1">
      <w:start w:val="1"/>
      <w:numFmt w:val="decimal"/>
      <w:lvlText w:val="%7."/>
      <w:lvlJc w:val="left"/>
      <w:pPr>
        <w:ind w:left="5661" w:hanging="360"/>
      </w:pPr>
    </w:lvl>
    <w:lvl w:ilvl="7" w:tplc="04050019" w:tentative="1">
      <w:start w:val="1"/>
      <w:numFmt w:val="lowerLetter"/>
      <w:lvlText w:val="%8."/>
      <w:lvlJc w:val="left"/>
      <w:pPr>
        <w:ind w:left="6381" w:hanging="360"/>
      </w:pPr>
    </w:lvl>
    <w:lvl w:ilvl="8" w:tplc="0405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1">
    <w:nsid w:val="6E173A98"/>
    <w:multiLevelType w:val="hybridMultilevel"/>
    <w:tmpl w:val="7CE4CDC6"/>
    <w:lvl w:ilvl="0" w:tplc="D9787FF2">
      <w:start w:val="1"/>
      <w:numFmt w:val="lowerLetter"/>
      <w:lvlText w:val="%1)"/>
      <w:lvlJc w:val="left"/>
      <w:pPr>
        <w:ind w:left="928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02C22A4"/>
    <w:multiLevelType w:val="hybridMultilevel"/>
    <w:tmpl w:val="FB081FFA"/>
    <w:lvl w:ilvl="0" w:tplc="E530FFCC">
      <w:start w:val="2"/>
      <w:numFmt w:val="bullet"/>
      <w:lvlText w:val="-"/>
      <w:lvlJc w:val="left"/>
      <w:pPr>
        <w:tabs>
          <w:tab w:val="num" w:pos="496"/>
        </w:tabs>
        <w:ind w:left="49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16"/>
        </w:tabs>
        <w:ind w:left="121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36"/>
        </w:tabs>
        <w:ind w:left="19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56"/>
        </w:tabs>
        <w:ind w:left="26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76"/>
        </w:tabs>
        <w:ind w:left="337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96"/>
        </w:tabs>
        <w:ind w:left="40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16"/>
        </w:tabs>
        <w:ind w:left="48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36"/>
        </w:tabs>
        <w:ind w:left="553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56"/>
        </w:tabs>
        <w:ind w:left="625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1"/>
  </w:num>
  <w:num w:numId="5">
    <w:abstractNumId w:val="7"/>
  </w:num>
  <w:num w:numId="6">
    <w:abstractNumId w:val="1"/>
  </w:num>
  <w:num w:numId="7">
    <w:abstractNumId w:val="4"/>
  </w:num>
  <w:num w:numId="8">
    <w:abstractNumId w:val="9"/>
  </w:num>
  <w:num w:numId="9">
    <w:abstractNumId w:val="12"/>
  </w:num>
  <w:num w:numId="10">
    <w:abstractNumId w:val="8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5F6F"/>
    <w:rsid w:val="00026509"/>
    <w:rsid w:val="00063C43"/>
    <w:rsid w:val="00073FBC"/>
    <w:rsid w:val="00090328"/>
    <w:rsid w:val="000C683F"/>
    <w:rsid w:val="00156035"/>
    <w:rsid w:val="001772A5"/>
    <w:rsid w:val="001916FC"/>
    <w:rsid w:val="00195F34"/>
    <w:rsid w:val="001C5982"/>
    <w:rsid w:val="001F0612"/>
    <w:rsid w:val="00215348"/>
    <w:rsid w:val="0022581C"/>
    <w:rsid w:val="00226E04"/>
    <w:rsid w:val="00234817"/>
    <w:rsid w:val="00263EEC"/>
    <w:rsid w:val="002A61A0"/>
    <w:rsid w:val="003423A6"/>
    <w:rsid w:val="003558C4"/>
    <w:rsid w:val="00381236"/>
    <w:rsid w:val="00393A6A"/>
    <w:rsid w:val="003E2EDB"/>
    <w:rsid w:val="00401D9A"/>
    <w:rsid w:val="00410A6C"/>
    <w:rsid w:val="00492D34"/>
    <w:rsid w:val="004C3E21"/>
    <w:rsid w:val="004C5882"/>
    <w:rsid w:val="00516BA7"/>
    <w:rsid w:val="00534BC2"/>
    <w:rsid w:val="00545F6F"/>
    <w:rsid w:val="00570EC1"/>
    <w:rsid w:val="005C48F8"/>
    <w:rsid w:val="005D6444"/>
    <w:rsid w:val="00602425"/>
    <w:rsid w:val="00673F07"/>
    <w:rsid w:val="006864FA"/>
    <w:rsid w:val="006D4BFA"/>
    <w:rsid w:val="00761EBE"/>
    <w:rsid w:val="00763D2C"/>
    <w:rsid w:val="007906FF"/>
    <w:rsid w:val="008110B8"/>
    <w:rsid w:val="0084461A"/>
    <w:rsid w:val="008C161E"/>
    <w:rsid w:val="00907FAD"/>
    <w:rsid w:val="00955B43"/>
    <w:rsid w:val="00997B67"/>
    <w:rsid w:val="00A04307"/>
    <w:rsid w:val="00A60EF4"/>
    <w:rsid w:val="00A8504E"/>
    <w:rsid w:val="00AE75D9"/>
    <w:rsid w:val="00AF1FA1"/>
    <w:rsid w:val="00AF570E"/>
    <w:rsid w:val="00B800A4"/>
    <w:rsid w:val="00C10931"/>
    <w:rsid w:val="00C15807"/>
    <w:rsid w:val="00C204A3"/>
    <w:rsid w:val="00C86A89"/>
    <w:rsid w:val="00CB1672"/>
    <w:rsid w:val="00CB7E3D"/>
    <w:rsid w:val="00D130FA"/>
    <w:rsid w:val="00D616BE"/>
    <w:rsid w:val="00E81BA1"/>
    <w:rsid w:val="00E8783E"/>
    <w:rsid w:val="00ED20CA"/>
    <w:rsid w:val="00F60F51"/>
    <w:rsid w:val="00FC4650"/>
    <w:rsid w:val="00FD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4B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5F6F"/>
    <w:pPr>
      <w:ind w:left="720"/>
      <w:contextualSpacing/>
    </w:pPr>
  </w:style>
  <w:style w:type="paragraph" w:styleId="Zhlav">
    <w:name w:val="header"/>
    <w:basedOn w:val="Normln"/>
    <w:link w:val="ZhlavChar"/>
    <w:semiHidden/>
    <w:rsid w:val="001C5982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semiHidden/>
    <w:rsid w:val="001C598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A04307"/>
    <w:pPr>
      <w:widowContro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430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semiHidden/>
    <w:rsid w:val="0084461A"/>
    <w:pPr>
      <w:widowControl w:val="0"/>
      <w:tabs>
        <w:tab w:val="center" w:pos="4536"/>
        <w:tab w:val="right" w:pos="9071"/>
      </w:tabs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semiHidden/>
    <w:rsid w:val="008446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odstavce">
    <w:name w:val="Text odstavce"/>
    <w:basedOn w:val="Normln"/>
    <w:rsid w:val="006D4BFA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6D4BFA"/>
    <w:pPr>
      <w:numPr>
        <w:ilvl w:val="2"/>
        <w:numId w:val="8"/>
      </w:numPr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6D4BFA"/>
    <w:pPr>
      <w:numPr>
        <w:ilvl w:val="1"/>
        <w:numId w:val="8"/>
      </w:numPr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4</Pages>
  <Words>1052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Jindra</dc:creator>
  <cp:keywords/>
  <dc:description/>
  <cp:lastModifiedBy>Janousek</cp:lastModifiedBy>
  <cp:revision>32</cp:revision>
  <cp:lastPrinted>2014-03-19T13:12:00Z</cp:lastPrinted>
  <dcterms:created xsi:type="dcterms:W3CDTF">2013-04-13T05:33:00Z</dcterms:created>
  <dcterms:modified xsi:type="dcterms:W3CDTF">2017-08-03T06:54:00Z</dcterms:modified>
</cp:coreProperties>
</file>